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C2" w:rsidRPr="00FB08C2" w:rsidRDefault="00FB08C2" w:rsidP="00FB08C2">
      <w:pPr>
        <w:shd w:val="clear" w:color="auto" w:fill="FFFFFF"/>
        <w:spacing w:after="240"/>
        <w:jc w:val="right"/>
        <w:textAlignment w:val="baseline"/>
        <w:outlineLvl w:val="2"/>
        <w:rPr>
          <w:rFonts w:eastAsia="Times New Roman"/>
          <w:b/>
          <w:bCs/>
          <w:color w:val="444444"/>
          <w:lang w:eastAsia="ru-RU"/>
        </w:rPr>
      </w:pPr>
      <w:bookmarkStart w:id="0" w:name="_GoBack"/>
      <w:bookmarkEnd w:id="0"/>
      <w:r w:rsidRPr="00FB08C2">
        <w:rPr>
          <w:rFonts w:eastAsia="Times New Roman"/>
          <w:b/>
          <w:bCs/>
          <w:color w:val="444444"/>
          <w:lang w:eastAsia="ru-RU"/>
        </w:rPr>
        <w:t>Приложение N 1</w:t>
      </w:r>
      <w:r w:rsidRPr="00FB08C2">
        <w:rPr>
          <w:rFonts w:eastAsia="Times New Roman"/>
          <w:b/>
          <w:bCs/>
          <w:color w:val="444444"/>
          <w:lang w:eastAsia="ru-RU"/>
        </w:rPr>
        <w:br/>
        <w:t>к Инструкции (п.14)</w:t>
      </w:r>
    </w:p>
    <w:p w:rsidR="00FB08C2" w:rsidRPr="00FB08C2" w:rsidRDefault="00FB08C2" w:rsidP="00FB08C2">
      <w:pPr>
        <w:shd w:val="clear" w:color="auto" w:fill="FFFFFF"/>
        <w:spacing w:after="240"/>
        <w:jc w:val="center"/>
        <w:textAlignment w:val="baseline"/>
        <w:rPr>
          <w:rFonts w:eastAsia="Times New Roman"/>
          <w:b/>
          <w:bCs/>
          <w:color w:val="444444"/>
          <w:lang w:eastAsia="ru-RU"/>
        </w:rPr>
      </w:pPr>
      <w:r w:rsidRPr="00FB08C2">
        <w:rPr>
          <w:rFonts w:eastAsia="Times New Roman"/>
          <w:b/>
          <w:bCs/>
          <w:color w:val="444444"/>
          <w:lang w:eastAsia="ru-RU"/>
        </w:rPr>
        <w:t>     </w:t>
      </w:r>
      <w:r w:rsidRPr="00FB08C2">
        <w:rPr>
          <w:rFonts w:eastAsia="Times New Roman"/>
          <w:b/>
          <w:bCs/>
          <w:color w:val="444444"/>
          <w:lang w:eastAsia="ru-RU"/>
        </w:rPr>
        <w:br/>
      </w:r>
      <w:r w:rsidRPr="00FB08C2">
        <w:rPr>
          <w:rFonts w:eastAsia="Times New Roman"/>
          <w:b/>
          <w:bCs/>
          <w:color w:val="444444"/>
          <w:lang w:eastAsia="ru-RU"/>
        </w:rPr>
        <w:br/>
        <w:t>Рекомендуемые нормативы 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</w:t>
      </w:r>
    </w:p>
    <w:p w:rsidR="00FB08C2" w:rsidRPr="00FB08C2" w:rsidRDefault="00FB08C2" w:rsidP="00FB08C2">
      <w:pPr>
        <w:shd w:val="clear" w:color="auto" w:fill="FFFFFF"/>
        <w:jc w:val="center"/>
        <w:textAlignment w:val="baseline"/>
        <w:rPr>
          <w:rFonts w:eastAsia="Times New Roman"/>
          <w:color w:val="444444"/>
          <w:lang w:eastAsia="ru-RU"/>
        </w:rPr>
      </w:pPr>
      <w:r w:rsidRPr="00FB08C2">
        <w:rPr>
          <w:rFonts w:eastAsia="Times New Roman"/>
          <w:color w:val="44444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5123"/>
        <w:gridCol w:w="1448"/>
        <w:gridCol w:w="1941"/>
      </w:tblGrid>
      <w:tr w:rsidR="00FB08C2" w:rsidRPr="00FB08C2" w:rsidTr="00FB08C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Количество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4</w:t>
            </w:r>
          </w:p>
        </w:tc>
      </w:tr>
      <w:tr w:rsidR="00FB08C2" w:rsidRPr="00FB08C2" w:rsidTr="00FB08C2"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1. Нормативно-правовые документы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Конституция Российской Федерации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 в классе (группе)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Федеральный закон "О воинской обязанности и военной службе"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 в классе (группе)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Общевоинские уставы Вооруженных Сил Российской Федерации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 в классе (группе)</w:t>
            </w:r>
          </w:p>
        </w:tc>
      </w:tr>
      <w:tr w:rsidR="00FB08C2" w:rsidRPr="00FB08C2" w:rsidTr="00FB08C2"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2. Учебная литература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Учебник по основам безопасности жизнедеятельности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Наставления по стрелковому делу:</w:t>
            </w:r>
            <w:r w:rsidRPr="00FB08C2">
              <w:rPr>
                <w:rFonts w:eastAsia="Times New Roman"/>
                <w:lang w:eastAsia="ru-RU"/>
              </w:rPr>
              <w:br/>
              <w:t>Основы стрельбы из стрелкового оружия     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7,62-мм (или 5,45-мм) модернизированный автомат Калашникова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Учебное пособие по основам медицинских знаний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</w:t>
            </w:r>
          </w:p>
        </w:tc>
      </w:tr>
      <w:tr w:rsidR="00FB08C2" w:rsidRPr="00FB08C2" w:rsidTr="00FB08C2"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3. Учебно-наглядные пособия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Набор плакатов или электронные издания: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Ордена России</w:t>
            </w:r>
            <w:r w:rsidRPr="00FB08C2">
              <w:rPr>
                <w:rFonts w:eastAsia="Times New Roman"/>
                <w:lang w:eastAsia="ru-RU"/>
              </w:rPr>
              <w:br/>
            </w:r>
            <w:r w:rsidRPr="00FB08C2">
              <w:rPr>
                <w:rFonts w:eastAsia="Times New Roman"/>
                <w:lang w:eastAsia="ru-RU"/>
              </w:rPr>
              <w:br/>
              <w:t>Текст Военной присяги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  <w:r w:rsidRPr="00FB08C2">
              <w:rPr>
                <w:rFonts w:eastAsia="Times New Roman"/>
                <w:lang w:eastAsia="ru-RU"/>
              </w:rPr>
              <w:br/>
            </w:r>
            <w:r w:rsidRPr="00FB08C2">
              <w:rPr>
                <w:rFonts w:eastAsia="Times New Roman"/>
                <w:lang w:eastAsia="ru-RU"/>
              </w:rPr>
              <w:br/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  <w:r w:rsidRPr="00FB08C2">
              <w:rPr>
                <w:rFonts w:eastAsia="Times New Roman"/>
                <w:lang w:eastAsia="ru-RU"/>
              </w:rPr>
              <w:br/>
            </w:r>
            <w:r w:rsidRPr="00FB08C2">
              <w:rPr>
                <w:rFonts w:eastAsia="Times New Roman"/>
                <w:lang w:eastAsia="ru-RU"/>
              </w:rPr>
              <w:br/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Воинские звания и знаки различия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Военная форма одежды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Мероприятия обязательной подготовки граждан к военной службе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Военно-прикладные виды спорта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Военно-учетные специальности солдат, матросов, сержантов и старшин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Военные образовательные учреждения профессионального образования Министерства обороны Российской Федерации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Тактико-технические характеристики вооружения и военной техники, находящихся на вооружении Российской армии и армий иностранных государств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Несение караульной службы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Мероприятия, проводимые при первоначальной постановке граждан на воинский учет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Литература и наглядные пособия по военно-патриотическому воспитанию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Нормативы по прикладной физической подготовке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Нормативы по радиационной, химической и биологической защите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Массогабаритный макет 7,62-мм (или 5,45-мм) автомата Калашникова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Набор плакатов по устройству или электронные издания: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7,62-мм (или 5,45-мм) модернизированный автомат Калашникова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5,6-мм малокалиберная винтовка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Набор плакатов или электронные издания: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Основы и правила стрельбы из стрелкового оружия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Приемы и правила метания ручных гранат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Мины Российской армии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Фортификационные сооружения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Индивидуальные средства защиты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Приборы радиационной разведки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Приборы химической разведки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Организация и несение внутренней службы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Строевая подготовка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Оказание первой медицинской помощи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Гражданская оборона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Средства индивидуальной защиты: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общевойсковой противогаз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общевойсковой защитный комплект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респиратор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5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Приборы: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радиационной разведки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химической разведки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Бытовой дозиметр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Макет простейшего укрытия в разрезе или в формате ЭОИ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Макет убежища в разрезе или в формате ЭОИ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Компас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Визирная линейка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 количеству обучающихся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lastRenderedPageBreak/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Электронные образовательные издания на магнитных и оптических носителях по тематике программы (ЭОИ)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FB08C2">
              <w:rPr>
                <w:rFonts w:eastAsia="Times New Roman"/>
                <w:lang w:eastAsia="ru-RU"/>
              </w:rPr>
              <w:t>компл</w:t>
            </w:r>
            <w:proofErr w:type="spellEnd"/>
            <w:r w:rsidRPr="00FB08C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Комплект аппаратуры для демонстрации ЭОИ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4. Медицинское имущество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Индивидуальные средства медицинской защиты: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аптечка АИ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пакеты перевязочные ППИ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пакеты противохимические индивидуальные ИПП-11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Сумки и комплекты медицинского имущества для оказания первой медицинской, доврачебной помощи, сумка CMC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Перевязочные средства и шовные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материалы, лейкопластыри: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бинт марлевый медицинский нестерильный,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размер 7 м х 14 см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бинт марлевый медицинский нестерильный,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размер 5 м х 10 см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вата медицинская компрессная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кг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0,1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косынка медицинская (перевязочная)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повязка медицинская большая стерильная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повязка медицинская малая стерильная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Медицинские предметы расходные: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булавка безопасная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шина проволочная (лестничная) для ног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шина проволочная (лестничная) для рук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шина фанерная длиной 1 м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Врачебные предметы, аппараты и хирургические инструменты: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жгут кровоостанавливающий эластичный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3</w:t>
            </w: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Аппараты, приборы и принадлежности для травматологии и механотерапии: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манекен-тренажер для реанимационных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мероприятий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 xml:space="preserve">шина транспортная </w:t>
            </w:r>
            <w:proofErr w:type="spellStart"/>
            <w:r w:rsidRPr="00FB08C2">
              <w:rPr>
                <w:rFonts w:eastAsia="Times New Roman"/>
                <w:lang w:eastAsia="ru-RU"/>
              </w:rPr>
              <w:t>Дитерихса</w:t>
            </w:r>
            <w:proofErr w:type="spellEnd"/>
            <w:r w:rsidRPr="00FB08C2">
              <w:rPr>
                <w:rFonts w:eastAsia="Times New Roman"/>
                <w:lang w:eastAsia="ru-RU"/>
              </w:rPr>
              <w:t xml:space="preserve"> для нижних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конечностей (модернизированная)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Санитарно-хозяйственное имущество инвентарное: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носилки санитарные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знак нарукавного Красного Креста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2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лямка медицинская носилочная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  <w:tr w:rsidR="00FB08C2" w:rsidRPr="00FB08C2" w:rsidTr="00FB08C2"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флаг Красного Креста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шт.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08C2" w:rsidRPr="00FB08C2" w:rsidRDefault="00FB08C2" w:rsidP="00FB08C2">
            <w:pPr>
              <w:jc w:val="left"/>
              <w:textAlignment w:val="baseline"/>
              <w:rPr>
                <w:rFonts w:eastAsia="Times New Roman"/>
                <w:lang w:eastAsia="ru-RU"/>
              </w:rPr>
            </w:pPr>
            <w:r w:rsidRPr="00FB08C2">
              <w:rPr>
                <w:rFonts w:eastAsia="Times New Roman"/>
                <w:lang w:eastAsia="ru-RU"/>
              </w:rPr>
              <w:t>1</w:t>
            </w:r>
          </w:p>
        </w:tc>
      </w:tr>
    </w:tbl>
    <w:p w:rsidR="000D3E08" w:rsidRPr="00FB08C2" w:rsidRDefault="000D3E08" w:rsidP="00FB08C2"/>
    <w:sectPr w:rsidR="000D3E08" w:rsidRPr="00FB08C2" w:rsidSect="00F94FFE">
      <w:pgSz w:w="11900" w:h="16840" w:code="9"/>
      <w:pgMar w:top="1134" w:right="851" w:bottom="1134" w:left="1701" w:header="0" w:footer="3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2"/>
    <w:rsid w:val="00077A19"/>
    <w:rsid w:val="000D3E08"/>
    <w:rsid w:val="00144E99"/>
    <w:rsid w:val="001A698A"/>
    <w:rsid w:val="002273B9"/>
    <w:rsid w:val="00256E3F"/>
    <w:rsid w:val="0027164E"/>
    <w:rsid w:val="00331F2B"/>
    <w:rsid w:val="003B3321"/>
    <w:rsid w:val="003D649F"/>
    <w:rsid w:val="0043501B"/>
    <w:rsid w:val="004C6160"/>
    <w:rsid w:val="00550324"/>
    <w:rsid w:val="00623F11"/>
    <w:rsid w:val="006832EE"/>
    <w:rsid w:val="00844C4F"/>
    <w:rsid w:val="00885B8B"/>
    <w:rsid w:val="00894D50"/>
    <w:rsid w:val="00894F92"/>
    <w:rsid w:val="009143D1"/>
    <w:rsid w:val="00925325"/>
    <w:rsid w:val="00947C5C"/>
    <w:rsid w:val="009E6CD6"/>
    <w:rsid w:val="009F7490"/>
    <w:rsid w:val="00A7589E"/>
    <w:rsid w:val="00AC751D"/>
    <w:rsid w:val="00B1520D"/>
    <w:rsid w:val="00B537C6"/>
    <w:rsid w:val="00C01B9C"/>
    <w:rsid w:val="00C51FF4"/>
    <w:rsid w:val="00C55248"/>
    <w:rsid w:val="00CC7543"/>
    <w:rsid w:val="00D70CAC"/>
    <w:rsid w:val="00E34884"/>
    <w:rsid w:val="00EB0B1C"/>
    <w:rsid w:val="00EE06EC"/>
    <w:rsid w:val="00EE0D1F"/>
    <w:rsid w:val="00F071D0"/>
    <w:rsid w:val="00F70C8B"/>
    <w:rsid w:val="00F94FFE"/>
    <w:rsid w:val="00F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FDAD5-B2F0-47A5-865D-D3DE5AE4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08"/>
  </w:style>
  <w:style w:type="paragraph" w:styleId="3">
    <w:name w:val="heading 3"/>
    <w:basedOn w:val="a"/>
    <w:link w:val="30"/>
    <w:uiPriority w:val="9"/>
    <w:qFormat/>
    <w:rsid w:val="00FB08C2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B08C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FB08C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8C2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 вам</dc:creator>
  <cp:lastModifiedBy>Секретарь</cp:lastModifiedBy>
  <cp:revision>2</cp:revision>
  <dcterms:created xsi:type="dcterms:W3CDTF">2023-06-22T07:10:00Z</dcterms:created>
  <dcterms:modified xsi:type="dcterms:W3CDTF">2023-06-22T07:10:00Z</dcterms:modified>
</cp:coreProperties>
</file>