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30" w:rsidRDefault="00B529A4" w:rsidP="008C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-270510</wp:posOffset>
            </wp:positionV>
            <wp:extent cx="7442835" cy="10245725"/>
            <wp:effectExtent l="0" t="0" r="0" b="0"/>
            <wp:wrapTight wrapText="bothSides">
              <wp:wrapPolygon edited="0">
                <wp:start x="0" y="0"/>
                <wp:lineTo x="0" y="21567"/>
                <wp:lineTo x="21561" y="21567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2835" cy="1024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C6130" w:rsidRDefault="00AC6130" w:rsidP="008C4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27C1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Планируемые результаты освоения элективного курса «Индивидуальный проект»</w:t>
      </w:r>
    </w:p>
    <w:p w:rsidR="004567DD" w:rsidRPr="004567DD" w:rsidRDefault="004567DD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B5" w:rsidRPr="004567DD" w:rsidRDefault="00F077B5" w:rsidP="008C4739">
      <w:pPr>
        <w:widowControl w:val="0"/>
        <w:spacing w:after="0" w:line="240" w:lineRule="auto"/>
        <w:ind w:firstLine="567"/>
        <w:jc w:val="both"/>
        <w:outlineLvl w:val="8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567DD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результату освоения программы.</w:t>
      </w:r>
    </w:p>
    <w:p w:rsidR="00F15A31" w:rsidRPr="004567DD" w:rsidRDefault="00F077B5" w:rsidP="008C47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F077B5" w:rsidRPr="004567DD" w:rsidRDefault="00F15A31" w:rsidP="008C473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567DD">
        <w:rPr>
          <w:rFonts w:ascii="Times New Roman" w:hAnsi="Times New Roman" w:cs="Times New Roman"/>
          <w:sz w:val="24"/>
          <w:szCs w:val="24"/>
        </w:rPr>
        <w:t xml:space="preserve">- </w:t>
      </w:r>
      <w:r w:rsidR="00F077B5" w:rsidRPr="004567DD">
        <w:rPr>
          <w:rFonts w:ascii="Times New Roman" w:hAnsi="Times New Roman" w:cs="Times New Roman"/>
          <w:sz w:val="24"/>
          <w:szCs w:val="24"/>
        </w:rPr>
        <w:t>ориентация обучающихся на реализацию п</w:t>
      </w:r>
      <w:r w:rsidRPr="004567DD">
        <w:rPr>
          <w:rFonts w:ascii="Times New Roman" w:hAnsi="Times New Roman" w:cs="Times New Roman"/>
          <w:sz w:val="24"/>
          <w:szCs w:val="24"/>
        </w:rPr>
        <w:t xml:space="preserve">озитивных жизненных перспектив, </w:t>
      </w:r>
      <w:r w:rsidR="00F077B5" w:rsidRPr="004567DD">
        <w:rPr>
          <w:rFonts w:ascii="Times New Roman" w:hAnsi="Times New Roman" w:cs="Times New Roman"/>
          <w:sz w:val="24"/>
          <w:szCs w:val="24"/>
        </w:rPr>
        <w:t>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F077B5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</w:t>
      </w:r>
      <w:r w:rsidR="004567DD">
        <w:rPr>
          <w:sz w:val="24"/>
          <w:szCs w:val="24"/>
        </w:rPr>
        <w:t>.</w:t>
      </w:r>
    </w:p>
    <w:p w:rsidR="004567DD" w:rsidRPr="004567DD" w:rsidRDefault="004567DD" w:rsidP="008C4739">
      <w:pPr>
        <w:spacing w:line="240" w:lineRule="auto"/>
      </w:pPr>
    </w:p>
    <w:p w:rsidR="00F077B5" w:rsidRPr="004567DD" w:rsidRDefault="00F077B5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программы.</w:t>
      </w:r>
    </w:p>
    <w:p w:rsidR="00F077B5" w:rsidRPr="004567DD" w:rsidRDefault="00F077B5" w:rsidP="008C4739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077B5" w:rsidRPr="004567DD" w:rsidRDefault="00F077B5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4567DD">
        <w:rPr>
          <w:sz w:val="24"/>
          <w:szCs w:val="24"/>
        </w:rPr>
        <w:t>самостоятельно определять цели, задавать параметры и критерии, по которым можно</w:t>
      </w:r>
      <w:r w:rsidRPr="0023200B">
        <w:rPr>
          <w:sz w:val="24"/>
          <w:szCs w:val="24"/>
        </w:rPr>
        <w:t xml:space="preserve"> определить, что цель достигнута;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F077B5" w:rsidRPr="004567DD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4567DD" w:rsidRDefault="004567DD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7B5" w:rsidRPr="004567DD" w:rsidRDefault="00F077B5" w:rsidP="00AC61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2. Познавательные универсальные учебные действия</w:t>
      </w:r>
    </w:p>
    <w:p w:rsidR="00F077B5" w:rsidRPr="004567DD" w:rsidRDefault="00F077B5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F077B5" w:rsidRPr="0023200B" w:rsidRDefault="00F077B5" w:rsidP="008C4739">
      <w:pPr>
        <w:spacing w:line="240" w:lineRule="auto"/>
        <w:jc w:val="both"/>
        <w:rPr>
          <w:sz w:val="24"/>
          <w:szCs w:val="24"/>
        </w:rPr>
      </w:pPr>
    </w:p>
    <w:p w:rsidR="00F077B5" w:rsidRPr="004567DD" w:rsidRDefault="00F077B5" w:rsidP="008C4739">
      <w:pPr>
        <w:numPr>
          <w:ilvl w:val="0"/>
          <w:numId w:val="8"/>
        </w:numPr>
        <w:suppressAutoHyphens/>
        <w:spacing w:after="0" w:line="24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077B5" w:rsidRPr="004567DD" w:rsidRDefault="00F077B5" w:rsidP="008C473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7D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осуществлять деловую коммуникацию как со сверстниками, так и со взрослыми,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077B5" w:rsidRPr="0023200B" w:rsidRDefault="00F077B5" w:rsidP="008C4739">
      <w:pPr>
        <w:pStyle w:val="a"/>
        <w:spacing w:line="240" w:lineRule="auto"/>
        <w:rPr>
          <w:sz w:val="24"/>
          <w:szCs w:val="24"/>
        </w:rPr>
      </w:pPr>
      <w:r w:rsidRPr="0023200B">
        <w:rPr>
          <w:sz w:val="24"/>
          <w:szCs w:val="24"/>
        </w:rPr>
        <w:t>выстраивать деловую и образовательную коммуникацию, избегая личностных оценочных суждений.</w:t>
      </w:r>
    </w:p>
    <w:p w:rsidR="00B5286F" w:rsidRDefault="00B5286F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C6130" w:rsidRPr="0023200B" w:rsidRDefault="00AC6130" w:rsidP="008C47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336A9" w:rsidRDefault="00916B3C" w:rsidP="00AC6130">
      <w:pPr>
        <w:tabs>
          <w:tab w:val="num" w:pos="786"/>
          <w:tab w:val="center" w:pos="7285"/>
          <w:tab w:val="left" w:pos="101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Содержание</w:t>
      </w:r>
      <w:r w:rsidR="00AC61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</w:t>
      </w:r>
      <w:r w:rsidR="007336A9" w:rsidRPr="0023200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51688" w:rsidRPr="0023200B" w:rsidRDefault="008C7875" w:rsidP="008C4739">
      <w:pPr>
        <w:tabs>
          <w:tab w:val="num" w:pos="786"/>
          <w:tab w:val="center" w:pos="7285"/>
          <w:tab w:val="left" w:pos="101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B474A">
        <w:rPr>
          <w:rFonts w:ascii="Times New Roman" w:eastAsia="Times New Roman" w:hAnsi="Times New Roman" w:cs="Times New Roman"/>
          <w:sz w:val="24"/>
          <w:szCs w:val="24"/>
        </w:rPr>
        <w:t>10 класс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Введение.  </w:t>
      </w:r>
    </w:p>
    <w:p w:rsidR="003B474A" w:rsidRPr="003B474A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Знакомство с курсом. Цель, разделы, основные понятия.  Ожидаемые результаты: проект, паспорт проекта,  представление  продукта проекта (мультимедийная презентация, стендовый доклад и т.д.), подготовка защитной речи, участие в фестивале ученических проектов.</w:t>
      </w:r>
      <w:r w:rsidR="0088110D">
        <w:rPr>
          <w:rFonts w:ascii="Times New Roman" w:hAnsi="Times New Roman"/>
          <w:sz w:val="24"/>
          <w:szCs w:val="24"/>
        </w:rPr>
        <w:t xml:space="preserve"> </w:t>
      </w:r>
      <w:r w:rsidR="003B474A" w:rsidRPr="003B474A">
        <w:rPr>
          <w:rFonts w:ascii="Times New Roman" w:hAnsi="Times New Roman"/>
          <w:sz w:val="24"/>
          <w:szCs w:val="24"/>
        </w:rPr>
        <w:t xml:space="preserve">Образование, научное познание, научная деятельность. Образование как </w:t>
      </w:r>
    </w:p>
    <w:p w:rsidR="003B474A" w:rsidRPr="003B474A" w:rsidRDefault="003B474A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4A">
        <w:rPr>
          <w:rFonts w:ascii="Times New Roman" w:hAnsi="Times New Roman"/>
          <w:sz w:val="24"/>
          <w:szCs w:val="24"/>
        </w:rPr>
        <w:t xml:space="preserve">ценность. Выбор образовательного пути. Роль науки в развитии общества. Особенности </w:t>
      </w:r>
    </w:p>
    <w:p w:rsidR="003B474A" w:rsidRPr="004E342B" w:rsidRDefault="003B474A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474A">
        <w:rPr>
          <w:rFonts w:ascii="Times New Roman" w:hAnsi="Times New Roman"/>
          <w:sz w:val="24"/>
          <w:szCs w:val="24"/>
        </w:rPr>
        <w:t>научного познания.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Раздел </w:t>
      </w:r>
      <w:r w:rsidRPr="004E342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342B">
        <w:rPr>
          <w:rFonts w:ascii="Times New Roman" w:hAnsi="Times New Roman"/>
          <w:b/>
          <w:sz w:val="24"/>
          <w:szCs w:val="24"/>
        </w:rPr>
        <w:t>. «От идеи к открытию»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1. Проектная и исследовательская работа.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 xml:space="preserve">Понятие о проектной и исследовательской деятельности. Важность  исследовательских умений в жизни современного человека. Различия  проектной и исследовательской деятельности.   Виды  и типы проектов. Виды  исследовательских работ. Формы организации работы над проектом: индивидуальная,  парная, групповая. Время работы над проектом; краткосрочный, среднесрочный, долгосрочный.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Pr="004E342B">
        <w:rPr>
          <w:rFonts w:ascii="Times New Roman" w:hAnsi="Times New Roman"/>
          <w:sz w:val="24"/>
          <w:szCs w:val="24"/>
        </w:rPr>
        <w:t xml:space="preserve"> проект,  проектная  и  исследовательская работа, доклад, реферат.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2. Тема  и проблема исследования.</w:t>
      </w:r>
      <w:r w:rsidR="00C5607E" w:rsidRPr="00C5607E">
        <w:rPr>
          <w:rFonts w:ascii="Times New Roman" w:hAnsi="Times New Roman"/>
          <w:b/>
          <w:sz w:val="24"/>
          <w:szCs w:val="24"/>
        </w:rPr>
        <w:t xml:space="preserve"> </w:t>
      </w:r>
      <w:r w:rsidR="00D0590D" w:rsidRPr="004E342B">
        <w:rPr>
          <w:rFonts w:ascii="Times New Roman" w:hAnsi="Times New Roman"/>
          <w:b/>
          <w:sz w:val="24"/>
          <w:szCs w:val="24"/>
        </w:rPr>
        <w:t>Актуальность  проектной и исследовательской работы.</w:t>
      </w:r>
    </w:p>
    <w:p w:rsidR="00D0590D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о проблеме. Требования к формулировке темы проектной и исследовательской работе. Основные критерии выбора темы. Группы тем: фантастические, экспериментальные, теоретические и др.</w:t>
      </w:r>
      <w:r w:rsidR="00D0590D" w:rsidRPr="00D0590D">
        <w:rPr>
          <w:rFonts w:ascii="Times New Roman" w:hAnsi="Times New Roman"/>
          <w:sz w:val="24"/>
          <w:szCs w:val="24"/>
        </w:rPr>
        <w:t xml:space="preserve"> </w:t>
      </w:r>
      <w:r w:rsidR="00D0590D" w:rsidRPr="004E342B">
        <w:rPr>
          <w:rFonts w:ascii="Times New Roman" w:hAnsi="Times New Roman"/>
          <w:sz w:val="24"/>
          <w:szCs w:val="24"/>
        </w:rPr>
        <w:t>Актуальность и практическая значимость   темы проектной работы.</w:t>
      </w:r>
    </w:p>
    <w:p w:rsidR="00916B3C" w:rsidRPr="004E342B" w:rsidRDefault="00916B3C" w:rsidP="008C7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 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упражнения  в формулировке тем проектной и исследовательской  работы</w:t>
      </w:r>
      <w:r w:rsidR="00D0590D">
        <w:rPr>
          <w:rFonts w:ascii="Times New Roman" w:hAnsi="Times New Roman"/>
          <w:sz w:val="24"/>
          <w:szCs w:val="24"/>
        </w:rPr>
        <w:t xml:space="preserve">, </w:t>
      </w:r>
      <w:r w:rsidRPr="004E342B">
        <w:rPr>
          <w:rFonts w:ascii="Times New Roman" w:hAnsi="Times New Roman"/>
          <w:sz w:val="24"/>
          <w:szCs w:val="24"/>
        </w:rPr>
        <w:t>написание актуальности по теме проекта с использованием клише.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0590D" w:rsidRPr="004E342B">
        <w:rPr>
          <w:rFonts w:ascii="Times New Roman" w:hAnsi="Times New Roman"/>
          <w:sz w:val="24"/>
          <w:szCs w:val="24"/>
        </w:rPr>
        <w:t>проблема, тема проек</w:t>
      </w:r>
      <w:r w:rsidR="00D0590D">
        <w:rPr>
          <w:rFonts w:ascii="Times New Roman" w:hAnsi="Times New Roman"/>
          <w:sz w:val="24"/>
          <w:szCs w:val="24"/>
        </w:rPr>
        <w:t xml:space="preserve">та, </w:t>
      </w:r>
      <w:r w:rsidRPr="004E342B">
        <w:rPr>
          <w:rFonts w:ascii="Times New Roman" w:hAnsi="Times New Roman"/>
          <w:sz w:val="24"/>
          <w:szCs w:val="24"/>
        </w:rPr>
        <w:t>клише,</w:t>
      </w:r>
      <w:r w:rsidR="00E35333">
        <w:rPr>
          <w:rFonts w:ascii="Times New Roman" w:hAnsi="Times New Roman"/>
          <w:sz w:val="24"/>
          <w:szCs w:val="24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актуальность проекта.</w:t>
      </w:r>
    </w:p>
    <w:p w:rsidR="00916B3C" w:rsidRPr="004E342B" w:rsidRDefault="00D0590D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</w:t>
      </w:r>
      <w:r w:rsidR="00916B3C" w:rsidRPr="004E342B">
        <w:rPr>
          <w:rFonts w:ascii="Times New Roman" w:hAnsi="Times New Roman"/>
          <w:b/>
          <w:sz w:val="24"/>
          <w:szCs w:val="24"/>
        </w:rPr>
        <w:t>. Цели и задачи проектной и исследовательской работы.</w:t>
      </w:r>
      <w:r w:rsidR="00C5607E" w:rsidRPr="00C5607E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о цели и задачах исследования. Отличие цели от задач. Соответствие цели и задач теме проектной и исследовательской работе.</w:t>
      </w:r>
    </w:p>
    <w:p w:rsidR="00916B3C" w:rsidRPr="004E342B" w:rsidRDefault="00916B3C" w:rsidP="008C78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упражнения  в формулировке цели и задач проектной и исследовательской работе.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цель, задача.</w:t>
      </w:r>
    </w:p>
    <w:p w:rsidR="00916B3C" w:rsidRPr="004E342B" w:rsidRDefault="00D0590D" w:rsidP="008C78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4</w:t>
      </w:r>
      <w:r w:rsidR="00916B3C" w:rsidRPr="004E342B">
        <w:rPr>
          <w:rFonts w:ascii="Times New Roman" w:hAnsi="Times New Roman"/>
          <w:b/>
          <w:sz w:val="24"/>
          <w:szCs w:val="24"/>
        </w:rPr>
        <w:t>. Гипотеза. Объект и предмет исследования</w:t>
      </w:r>
      <w:r w:rsidR="00916B3C" w:rsidRPr="004E342B">
        <w:rPr>
          <w:rFonts w:ascii="Times New Roman" w:hAnsi="Times New Roman"/>
          <w:sz w:val="24"/>
          <w:szCs w:val="24"/>
        </w:rPr>
        <w:t>.</w:t>
      </w:r>
      <w:r w:rsidR="00C5607E" w:rsidRPr="00C5607E">
        <w:rPr>
          <w:rFonts w:ascii="Times New Roman" w:hAnsi="Times New Roman"/>
          <w:b/>
          <w:sz w:val="24"/>
          <w:szCs w:val="24"/>
        </w:rPr>
        <w:t xml:space="preserve"> </w:t>
      </w:r>
    </w:p>
    <w:p w:rsidR="0088110D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о гипотезе. Ее значение в исследовательской работе. Формулирование гипотезы. Понятие о предмете и объекта исследования.</w:t>
      </w:r>
    </w:p>
    <w:p w:rsidR="0088110D" w:rsidRPr="004E342B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</w:t>
      </w:r>
      <w:r w:rsidRPr="004E342B">
        <w:rPr>
          <w:rFonts w:ascii="Times New Roman" w:hAnsi="Times New Roman"/>
          <w:sz w:val="24"/>
          <w:szCs w:val="24"/>
        </w:rPr>
        <w:t>: определение гипотезы, предмета и объекта исследования.</w:t>
      </w:r>
    </w:p>
    <w:p w:rsidR="0088110D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гипотеза,  вопрос, ответ, объект, предмет.</w:t>
      </w:r>
      <w:r w:rsidRPr="0088110D">
        <w:rPr>
          <w:rFonts w:ascii="Times New Roman" w:hAnsi="Times New Roman"/>
          <w:sz w:val="24"/>
          <w:szCs w:val="24"/>
        </w:rPr>
        <w:t xml:space="preserve"> </w:t>
      </w:r>
    </w:p>
    <w:p w:rsidR="00916B3C" w:rsidRPr="0088110D" w:rsidRDefault="00916B3C" w:rsidP="008C473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8110D">
        <w:rPr>
          <w:rFonts w:ascii="Times New Roman" w:hAnsi="Times New Roman"/>
          <w:i/>
          <w:sz w:val="24"/>
          <w:szCs w:val="24"/>
        </w:rPr>
        <w:t xml:space="preserve"> </w:t>
      </w:r>
      <w:r w:rsidR="00E35333">
        <w:rPr>
          <w:rFonts w:ascii="Times New Roman" w:hAnsi="Times New Roman"/>
          <w:i/>
          <w:sz w:val="24"/>
          <w:szCs w:val="24"/>
        </w:rPr>
        <w:t xml:space="preserve">Работа над </w:t>
      </w:r>
      <w:r w:rsidR="0088110D" w:rsidRPr="0088110D">
        <w:rPr>
          <w:rFonts w:ascii="Times New Roman" w:hAnsi="Times New Roman"/>
          <w:i/>
          <w:sz w:val="24"/>
          <w:szCs w:val="24"/>
        </w:rPr>
        <w:t>ведением научного исследования: выбор темы, обоснование ее актуальности (практическое задание на дом: выбрать тему и обосновать ее актуальность, выделить проблему, сформулировать гипотезу); формулировка цели и конкретных задач предпринимаемого исследования (практическое задание на дом: сформулировать цель и определить задачи  своего  исследования,  выбрать  объект  и  предмет исследования).</w:t>
      </w:r>
    </w:p>
    <w:p w:rsidR="00D0590D" w:rsidRPr="004E342B" w:rsidRDefault="00D0590D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5</w:t>
      </w:r>
      <w:r w:rsidRPr="004E342B">
        <w:rPr>
          <w:rFonts w:ascii="Times New Roman" w:hAnsi="Times New Roman"/>
          <w:b/>
          <w:sz w:val="24"/>
          <w:szCs w:val="24"/>
        </w:rPr>
        <w:t>. План работы над проектом.</w:t>
      </w:r>
      <w:r w:rsidRPr="00C5607E">
        <w:rPr>
          <w:rFonts w:ascii="Times New Roman" w:hAnsi="Times New Roman"/>
          <w:b/>
          <w:sz w:val="24"/>
          <w:szCs w:val="24"/>
        </w:rPr>
        <w:t xml:space="preserve"> </w:t>
      </w:r>
    </w:p>
    <w:p w:rsidR="00D0590D" w:rsidRPr="004E342B" w:rsidRDefault="00D059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 xml:space="preserve">Этапы работы над проектом. Как составить план работы над проектной и исследовательской работой. </w:t>
      </w:r>
    </w:p>
    <w:p w:rsidR="00D0590D" w:rsidRPr="004E342B" w:rsidRDefault="00D059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>составление плана работы над проектом.</w:t>
      </w:r>
    </w:p>
    <w:p w:rsidR="00D0590D" w:rsidRPr="004E342B" w:rsidRDefault="00D059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план.</w:t>
      </w:r>
    </w:p>
    <w:p w:rsidR="00916B3C" w:rsidRPr="004E342B" w:rsidRDefault="00D0590D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6</w:t>
      </w:r>
      <w:r w:rsidR="00916B3C" w:rsidRPr="004E342B">
        <w:rPr>
          <w:rFonts w:ascii="Times New Roman" w:hAnsi="Times New Roman"/>
          <w:b/>
          <w:sz w:val="24"/>
          <w:szCs w:val="24"/>
        </w:rPr>
        <w:t>. Методы исследования.</w:t>
      </w:r>
      <w:r w:rsidR="00C5607E" w:rsidRPr="00C5607E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о методах исследования. Теоретические и практические методы, их характеристика. Респонденты. Виды и типы  анкет, требования  к их составлению.  Инте</w:t>
      </w:r>
      <w:r w:rsidR="0088110D">
        <w:rPr>
          <w:rFonts w:ascii="Times New Roman" w:hAnsi="Times New Roman"/>
          <w:sz w:val="24"/>
          <w:szCs w:val="24"/>
        </w:rPr>
        <w:t>рвью, особенности его проведения</w:t>
      </w:r>
      <w:r w:rsidRPr="004E342B">
        <w:rPr>
          <w:rFonts w:ascii="Times New Roman" w:hAnsi="Times New Roman"/>
          <w:sz w:val="24"/>
          <w:szCs w:val="24"/>
        </w:rPr>
        <w:t>. Наблюдение и эксперимент - способы познания окружающего мира. Обработка данных и оформление результатов  исследования.  Понятие о мыслительных операциях: анализ, синтез, сравнение, обобщение, выводы.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составление анкеты по теме проектной работы</w:t>
      </w:r>
      <w:r w:rsidR="00F51F5C">
        <w:rPr>
          <w:rFonts w:ascii="Times New Roman" w:hAnsi="Times New Roman"/>
          <w:sz w:val="24"/>
          <w:szCs w:val="24"/>
        </w:rPr>
        <w:t>, проведение интервью в группах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3B474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 xml:space="preserve">метод </w:t>
      </w:r>
      <w:proofErr w:type="gramStart"/>
      <w:r w:rsidRPr="004E342B">
        <w:rPr>
          <w:rFonts w:ascii="Times New Roman" w:hAnsi="Times New Roman"/>
          <w:sz w:val="24"/>
          <w:szCs w:val="24"/>
        </w:rPr>
        <w:t>исследования,  респондент</w:t>
      </w:r>
      <w:proofErr w:type="gramEnd"/>
      <w:r w:rsidRPr="004E342B">
        <w:rPr>
          <w:rFonts w:ascii="Times New Roman" w:hAnsi="Times New Roman"/>
          <w:sz w:val="24"/>
          <w:szCs w:val="24"/>
        </w:rPr>
        <w:t>,  анкетирование, опрос, интервью,  эксперимент, опыт, анализ, синтез, сравнение, обобщение, вывод.</w:t>
      </w:r>
    </w:p>
    <w:p w:rsidR="00916B3C" w:rsidRPr="004E342B" w:rsidRDefault="00D0590D" w:rsidP="008C78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7</w:t>
      </w:r>
      <w:r w:rsidR="00916B3C" w:rsidRPr="004E342B">
        <w:rPr>
          <w:rFonts w:ascii="Times New Roman" w:hAnsi="Times New Roman"/>
          <w:b/>
          <w:sz w:val="24"/>
          <w:szCs w:val="24"/>
        </w:rPr>
        <w:t>. Источники  информации</w:t>
      </w:r>
      <w:r w:rsidR="00916B3C" w:rsidRPr="004E342B">
        <w:rPr>
          <w:rFonts w:ascii="Times New Roman" w:hAnsi="Times New Roman"/>
          <w:sz w:val="24"/>
          <w:szCs w:val="24"/>
        </w:rPr>
        <w:t>.</w:t>
      </w:r>
    </w:p>
    <w:p w:rsidR="0088110D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lastRenderedPageBreak/>
        <w:t>Знакомство с методами сбора  и систематизации информации. Работа с  книгой, энциклопедиями и словарями. Этапы работы с литературными источниками. Работа с электронными пособиями и Интернет-</w:t>
      </w:r>
      <w:r w:rsidR="00E35333">
        <w:rPr>
          <w:rFonts w:ascii="Times New Roman" w:hAnsi="Times New Roman"/>
          <w:sz w:val="24"/>
          <w:szCs w:val="24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источниками.  Правила оформления цитат, ссылок, списка используемой литературы. Авторские права.</w:t>
      </w:r>
      <w:r w:rsidR="0088110D">
        <w:rPr>
          <w:rFonts w:ascii="Times New Roman" w:hAnsi="Times New Roman"/>
          <w:sz w:val="24"/>
          <w:szCs w:val="24"/>
        </w:rPr>
        <w:t xml:space="preserve"> </w:t>
      </w:r>
      <w:r w:rsidR="0088110D" w:rsidRPr="0088110D">
        <w:rPr>
          <w:rFonts w:ascii="Times New Roman" w:hAnsi="Times New Roman"/>
          <w:sz w:val="24"/>
          <w:szCs w:val="24"/>
        </w:rPr>
        <w:t xml:space="preserve">Способы получения и переработки информации </w:t>
      </w:r>
      <w:r w:rsidR="0088110D">
        <w:rPr>
          <w:rFonts w:ascii="Times New Roman" w:hAnsi="Times New Roman"/>
          <w:sz w:val="24"/>
          <w:szCs w:val="24"/>
        </w:rPr>
        <w:t xml:space="preserve">Виды  источников  информации. </w:t>
      </w:r>
      <w:r w:rsidR="0088110D" w:rsidRPr="0088110D">
        <w:rPr>
          <w:rFonts w:ascii="Times New Roman" w:hAnsi="Times New Roman"/>
          <w:sz w:val="24"/>
          <w:szCs w:val="24"/>
        </w:rPr>
        <w:t>Использование каталогов и поисковых программ. Библиографи</w:t>
      </w:r>
      <w:r w:rsidR="0088110D">
        <w:rPr>
          <w:rFonts w:ascii="Times New Roman" w:hAnsi="Times New Roman"/>
          <w:sz w:val="24"/>
          <w:szCs w:val="24"/>
        </w:rPr>
        <w:t xml:space="preserve">я и аннотация, виды аннотаций: </w:t>
      </w:r>
      <w:r w:rsidR="0088110D" w:rsidRPr="0088110D">
        <w:rPr>
          <w:rFonts w:ascii="Times New Roman" w:hAnsi="Times New Roman"/>
          <w:sz w:val="24"/>
          <w:szCs w:val="24"/>
        </w:rPr>
        <w:t xml:space="preserve">справочные, рекомендательные, общие, специализированные, аналитические. </w:t>
      </w:r>
      <w:r w:rsidR="0088110D">
        <w:rPr>
          <w:rFonts w:ascii="Times New Roman" w:hAnsi="Times New Roman"/>
          <w:sz w:val="24"/>
          <w:szCs w:val="24"/>
        </w:rPr>
        <w:t xml:space="preserve"> Тезисы, виды тезисов, </w:t>
      </w:r>
      <w:r w:rsidR="0088110D" w:rsidRPr="0088110D">
        <w:rPr>
          <w:rFonts w:ascii="Times New Roman" w:hAnsi="Times New Roman"/>
          <w:sz w:val="24"/>
          <w:szCs w:val="24"/>
        </w:rPr>
        <w:t xml:space="preserve">последовательность написания тезисов. Конспект, правила </w:t>
      </w:r>
      <w:r w:rsidR="0088110D">
        <w:rPr>
          <w:rFonts w:ascii="Times New Roman" w:hAnsi="Times New Roman"/>
          <w:sz w:val="24"/>
          <w:szCs w:val="24"/>
        </w:rPr>
        <w:t xml:space="preserve">конспектирования. Цитирование: </w:t>
      </w:r>
      <w:r w:rsidR="0088110D" w:rsidRPr="0088110D">
        <w:rPr>
          <w:rFonts w:ascii="Times New Roman" w:hAnsi="Times New Roman"/>
          <w:sz w:val="24"/>
          <w:szCs w:val="24"/>
        </w:rPr>
        <w:t>общие требования к цитируемому материалу; правила оформления цитат. Рецензия, отзыв.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работа с источником информации,  оформление списка используемой литературы, ссылок, цитат;</w:t>
      </w:r>
      <w:r w:rsidR="0088110D" w:rsidRPr="0088110D">
        <w:rPr>
          <w:rFonts w:ascii="Times New Roman" w:hAnsi="Times New Roman"/>
          <w:sz w:val="24"/>
          <w:szCs w:val="24"/>
        </w:rPr>
        <w:t xml:space="preserve"> </w:t>
      </w:r>
      <w:r w:rsidR="0088110D">
        <w:rPr>
          <w:rFonts w:ascii="Times New Roman" w:hAnsi="Times New Roman"/>
          <w:sz w:val="24"/>
          <w:szCs w:val="24"/>
        </w:rPr>
        <w:t>с</w:t>
      </w:r>
      <w:r w:rsidR="0088110D" w:rsidRPr="0088110D">
        <w:rPr>
          <w:rFonts w:ascii="Times New Roman" w:hAnsi="Times New Roman"/>
          <w:sz w:val="24"/>
          <w:szCs w:val="24"/>
        </w:rPr>
        <w:t>оставление плана информационного текста. Формулирование пунктов плана.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информация, источник информации, библиографический список, авторские права, плагиат.</w:t>
      </w:r>
    </w:p>
    <w:p w:rsidR="00916B3C" w:rsidRPr="004E342B" w:rsidRDefault="00D0590D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 8</w:t>
      </w:r>
      <w:r w:rsidR="00916B3C" w:rsidRPr="004E342B">
        <w:rPr>
          <w:rFonts w:ascii="Times New Roman" w:hAnsi="Times New Roman"/>
          <w:b/>
          <w:sz w:val="24"/>
          <w:szCs w:val="24"/>
        </w:rPr>
        <w:t>. Содержание проектной  исследовательской работы.</w:t>
      </w:r>
    </w:p>
    <w:p w:rsidR="00112071" w:rsidRPr="00112071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Структура проектной и исследовательской работы</w:t>
      </w:r>
      <w:r w:rsidR="0088110D" w:rsidRPr="00112071">
        <w:rPr>
          <w:rFonts w:ascii="Times New Roman" w:hAnsi="Times New Roman"/>
          <w:sz w:val="24"/>
          <w:szCs w:val="24"/>
        </w:rPr>
        <w:t>, критерии оценки</w:t>
      </w:r>
      <w:r w:rsidRPr="004E342B">
        <w:rPr>
          <w:rFonts w:ascii="Times New Roman" w:hAnsi="Times New Roman"/>
          <w:sz w:val="24"/>
          <w:szCs w:val="24"/>
        </w:rPr>
        <w:t>.  Введение.  Основная часть: главы и  параграфы в проектной и исследовательской работе. Заключение и приложение в проекте. Требования к оформлению приложений. Виды приложений</w:t>
      </w:r>
      <w:r w:rsidR="00112071" w:rsidRPr="00112071">
        <w:rPr>
          <w:rFonts w:ascii="Times New Roman" w:hAnsi="Times New Roman"/>
          <w:sz w:val="24"/>
          <w:szCs w:val="24"/>
        </w:rPr>
        <w:t xml:space="preserve">. </w:t>
      </w:r>
    </w:p>
    <w:p w:rsidR="0088110D" w:rsidRPr="00112071" w:rsidRDefault="00112071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 xml:space="preserve">Этапы исследовательской работы. </w:t>
      </w:r>
    </w:p>
    <w:p w:rsidR="00E35333" w:rsidRDefault="00112071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>Работа над основной частью исследовани</w:t>
      </w:r>
      <w:r w:rsidR="0088110D">
        <w:rPr>
          <w:rFonts w:ascii="Times New Roman" w:hAnsi="Times New Roman"/>
          <w:sz w:val="24"/>
          <w:szCs w:val="24"/>
        </w:rPr>
        <w:t xml:space="preserve">я: составление индивидуального </w:t>
      </w:r>
      <w:r w:rsidRPr="00112071">
        <w:rPr>
          <w:rFonts w:ascii="Times New Roman" w:hAnsi="Times New Roman"/>
          <w:sz w:val="24"/>
          <w:szCs w:val="24"/>
        </w:rPr>
        <w:t>рабочего плана, поиск источников и литературы, отбор фактического материала. Методы исследования:</w:t>
      </w:r>
      <w:r w:rsidR="00E35333">
        <w:rPr>
          <w:rFonts w:ascii="Times New Roman" w:hAnsi="Times New Roman"/>
          <w:sz w:val="24"/>
          <w:szCs w:val="24"/>
        </w:rPr>
        <w:t xml:space="preserve"> </w:t>
      </w:r>
      <w:r w:rsidRPr="00112071">
        <w:rPr>
          <w:rFonts w:ascii="Times New Roman" w:hAnsi="Times New Roman"/>
          <w:sz w:val="24"/>
          <w:szCs w:val="24"/>
        </w:rPr>
        <w:t xml:space="preserve"> </w:t>
      </w:r>
    </w:p>
    <w:p w:rsidR="00E35333" w:rsidRDefault="00E35333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2071" w:rsidRPr="00112071">
        <w:rPr>
          <w:rFonts w:ascii="Times New Roman" w:hAnsi="Times New Roman"/>
          <w:sz w:val="24"/>
          <w:szCs w:val="24"/>
        </w:rPr>
        <w:t xml:space="preserve">методы эмпирического исследования (наблюдение, сравнение, измерение, эксперимент); </w:t>
      </w:r>
    </w:p>
    <w:p w:rsidR="00E35333" w:rsidRDefault="00E35333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2071" w:rsidRPr="00112071">
        <w:rPr>
          <w:rFonts w:ascii="Times New Roman" w:hAnsi="Times New Roman"/>
          <w:sz w:val="24"/>
          <w:szCs w:val="24"/>
        </w:rPr>
        <w:t>методы, используемые как на эмпирическом, так и на теоретическом  уровне исследования (абстрагирование, анализ и синтез,  индукция  и де</w:t>
      </w:r>
      <w:r w:rsidR="0088110D">
        <w:rPr>
          <w:rFonts w:ascii="Times New Roman" w:hAnsi="Times New Roman"/>
          <w:sz w:val="24"/>
          <w:szCs w:val="24"/>
        </w:rPr>
        <w:t xml:space="preserve">дукция, моделирование  и др.); </w:t>
      </w:r>
    </w:p>
    <w:p w:rsidR="00916B3C" w:rsidRPr="004E342B" w:rsidRDefault="00E35333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12071" w:rsidRPr="00112071">
        <w:rPr>
          <w:rFonts w:ascii="Times New Roman" w:hAnsi="Times New Roman"/>
          <w:sz w:val="24"/>
          <w:szCs w:val="24"/>
        </w:rPr>
        <w:t xml:space="preserve">методы теоретического исследования (восхождение от абстрактного к </w:t>
      </w:r>
      <w:proofErr w:type="gramStart"/>
      <w:r w:rsidR="00112071" w:rsidRPr="00112071">
        <w:rPr>
          <w:rFonts w:ascii="Times New Roman" w:hAnsi="Times New Roman"/>
          <w:sz w:val="24"/>
          <w:szCs w:val="24"/>
        </w:rPr>
        <w:t>кон</w:t>
      </w:r>
      <w:r w:rsidR="0088110D">
        <w:rPr>
          <w:rFonts w:ascii="Times New Roman" w:hAnsi="Times New Roman"/>
          <w:sz w:val="24"/>
          <w:szCs w:val="24"/>
        </w:rPr>
        <w:t>кретному  и</w:t>
      </w:r>
      <w:proofErr w:type="gramEnd"/>
      <w:r w:rsidR="0088110D">
        <w:rPr>
          <w:rFonts w:ascii="Times New Roman" w:hAnsi="Times New Roman"/>
          <w:sz w:val="24"/>
          <w:szCs w:val="24"/>
        </w:rPr>
        <w:t xml:space="preserve"> др.). </w:t>
      </w:r>
      <w:r w:rsidR="00112071" w:rsidRPr="00112071">
        <w:rPr>
          <w:rFonts w:ascii="Times New Roman" w:hAnsi="Times New Roman"/>
          <w:sz w:val="24"/>
          <w:szCs w:val="24"/>
        </w:rPr>
        <w:t>Результаты опытно-экспериментальной работы: таблицы, графики, диаграммы, рисунки, иллюстрации; анализ, выводы, заключение. Тезисы и ко</w:t>
      </w:r>
      <w:r w:rsidR="0088110D">
        <w:rPr>
          <w:rFonts w:ascii="Times New Roman" w:hAnsi="Times New Roman"/>
          <w:sz w:val="24"/>
          <w:szCs w:val="24"/>
        </w:rPr>
        <w:t xml:space="preserve">мпьютерная презентация. Отзыв. </w:t>
      </w:r>
      <w:r w:rsidR="00112071" w:rsidRPr="00112071">
        <w:rPr>
          <w:rFonts w:ascii="Times New Roman" w:hAnsi="Times New Roman"/>
          <w:sz w:val="24"/>
          <w:szCs w:val="24"/>
        </w:rPr>
        <w:t>Рецензия.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составление  плана основной части проектной и исследовательской работы.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E3533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структура, приложение.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Тема 10. Оформление   проектной  и исследовательской работы.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Требования к оформлению   проектной  и исследовательской работы. Титульный лист.  Размещение иллюстративного материала. Типичные ошибки в оформлении  проектной и исследовательской работы.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оформление титульного листа проектной и исследовательской работы.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Тема 11.  </w:t>
      </w:r>
      <w:r w:rsidR="00D0590D" w:rsidRPr="004E342B">
        <w:rPr>
          <w:rFonts w:ascii="Times New Roman" w:hAnsi="Times New Roman"/>
          <w:b/>
          <w:sz w:val="24"/>
          <w:szCs w:val="24"/>
        </w:rPr>
        <w:t>Паспорт  проекта.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 xml:space="preserve">Основные разделы паспорта проекта.  Требования к его оформлению. Основные правила написания  тезисов.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>заполнение  паспорта проекта по предложенной схеме.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паспорт проекта, тезис.</w:t>
      </w:r>
    </w:p>
    <w:p w:rsidR="008C7875" w:rsidRDefault="008C7875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 xml:space="preserve">Раздел </w:t>
      </w:r>
      <w:r w:rsidRPr="004E342B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342B">
        <w:rPr>
          <w:rFonts w:ascii="Times New Roman" w:hAnsi="Times New Roman"/>
          <w:b/>
          <w:sz w:val="24"/>
          <w:szCs w:val="24"/>
        </w:rPr>
        <w:t>. Мониторинг проектной и исследовательской деятельности.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1.  Формы продуктов проектной  и исследовательской деятельности.</w:t>
      </w:r>
    </w:p>
    <w:p w:rsidR="0088110D" w:rsidRPr="00112071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Презентация проектной и исследовательской работы. Виды презентации. Продукты и результаты исследования.</w:t>
      </w:r>
      <w:r w:rsidR="0088110D" w:rsidRPr="0088110D">
        <w:rPr>
          <w:rFonts w:ascii="Times New Roman" w:hAnsi="Times New Roman"/>
          <w:sz w:val="24"/>
          <w:szCs w:val="24"/>
        </w:rPr>
        <w:t xml:space="preserve"> </w:t>
      </w:r>
      <w:r w:rsidR="0088110D" w:rsidRPr="00112071">
        <w:rPr>
          <w:rFonts w:ascii="Times New Roman" w:hAnsi="Times New Roman"/>
          <w:sz w:val="24"/>
          <w:szCs w:val="24"/>
        </w:rPr>
        <w:t xml:space="preserve">Как знаменитые люди готовились к выступлениям. </w:t>
      </w:r>
    </w:p>
    <w:p w:rsidR="0088110D" w:rsidRPr="00112071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 xml:space="preserve">Публичное выступление на трибуне и личность. Главные предпосылки успеха публичного </w:t>
      </w:r>
    </w:p>
    <w:p w:rsidR="0088110D" w:rsidRPr="00112071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 xml:space="preserve">выступления. Как сделать ясным смысл вашего выступления. Большой секрет искусства </w:t>
      </w:r>
    </w:p>
    <w:p w:rsidR="0088110D" w:rsidRPr="004E342B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071">
        <w:rPr>
          <w:rFonts w:ascii="Times New Roman" w:hAnsi="Times New Roman"/>
          <w:sz w:val="24"/>
          <w:szCs w:val="24"/>
        </w:rPr>
        <w:t>обхождения с людьми. Как заканчивать выступление.</w:t>
      </w:r>
    </w:p>
    <w:p w:rsidR="00916B3C" w:rsidRPr="004E342B" w:rsidRDefault="0088110D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Тренинг «К</w:t>
      </w:r>
      <w:r>
        <w:rPr>
          <w:rFonts w:ascii="Times New Roman" w:hAnsi="Times New Roman"/>
          <w:sz w:val="24"/>
          <w:szCs w:val="24"/>
        </w:rPr>
        <w:t>ак научиться задавать вопросы?»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презентация, продукт, результат.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2. Мультимедийная презентация.</w:t>
      </w:r>
      <w:r w:rsidR="00AB70B1" w:rsidRPr="00AB70B1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Понятие мультимедийная презентация. Слайд - отдельный кадр презентации. Макет и виды слайдов.  Структура мультимедийной презентации. Требования к мультимедийным презентациям: основные слайды, шрифт, содержание, объем, расположение, способы выделения  информации. Размещение изображений и фотографий. Анимационные эффекты. Единство стиля. Типичные ошибки в оформлении мультимедийной презентации.  Критерии оценивания.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>подготовка мультимедийной презентации.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слайд,</w:t>
      </w:r>
      <w:r w:rsidR="0088110D">
        <w:rPr>
          <w:rFonts w:ascii="Times New Roman" w:hAnsi="Times New Roman"/>
          <w:sz w:val="24"/>
          <w:szCs w:val="24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мультимедийная презентация.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3. Стендовый доклад.</w:t>
      </w:r>
      <w:r w:rsidR="00AB70B1" w:rsidRPr="00AB70B1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Общие требования  к стендовому докладу. Структура. Требования к оформлению, иллюстративному материалу.  Макеты  размещения информации  в стендовом докладе. Использование дополнительной информации к докладу.  Устное сопровождение стендового доклада. Критерии оценки. Типичные ошибки.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Практическая работа:</w:t>
      </w:r>
      <w:r w:rsidRPr="004E342B">
        <w:rPr>
          <w:rFonts w:ascii="Times New Roman" w:hAnsi="Times New Roman"/>
          <w:sz w:val="24"/>
          <w:szCs w:val="24"/>
        </w:rPr>
        <w:t xml:space="preserve"> выполнение стендового доклада.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lastRenderedPageBreak/>
        <w:t>Основные понятия:</w:t>
      </w:r>
      <w:r w:rsidRPr="004E342B">
        <w:rPr>
          <w:rFonts w:ascii="Times New Roman" w:hAnsi="Times New Roman"/>
          <w:sz w:val="24"/>
          <w:szCs w:val="24"/>
        </w:rPr>
        <w:t xml:space="preserve"> стендовый доклад.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4. Творческая защита проектной и исследовательской работы.</w:t>
      </w:r>
      <w:r w:rsidR="00AB70B1" w:rsidRPr="00AB70B1">
        <w:rPr>
          <w:rFonts w:ascii="Times New Roman" w:hAnsi="Times New Roman"/>
          <w:b/>
          <w:sz w:val="24"/>
          <w:szCs w:val="24"/>
        </w:rPr>
        <w:t xml:space="preserve"> </w:t>
      </w:r>
    </w:p>
    <w:p w:rsidR="00112071" w:rsidRPr="00112071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Основные подходы к составлению защитной речи. Принципы и правила написания защитной речи.  Культура выступления  и ведения дискуссии: соблюдение правил этикета, обращение к оппонентам, ответы на вопросы, заключительное слово. Возможные вопросы  при защите. Психологический аспект подготовки к защите.</w:t>
      </w:r>
      <w:r w:rsidR="00112071" w:rsidRPr="00112071"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 xml:space="preserve"> составление защитной речи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конференция,</w:t>
      </w:r>
      <w:r w:rsidR="0088110D">
        <w:rPr>
          <w:rFonts w:ascii="Times New Roman" w:hAnsi="Times New Roman"/>
          <w:sz w:val="24"/>
          <w:szCs w:val="24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защита,  клише, защитная речь.</w:t>
      </w:r>
    </w:p>
    <w:p w:rsidR="00916B3C" w:rsidRPr="004E342B" w:rsidRDefault="00916B3C" w:rsidP="008C787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b/>
          <w:sz w:val="24"/>
          <w:szCs w:val="24"/>
        </w:rPr>
        <w:t>Тема 5. Анализ результатов проектной и исследовательской работы.</w:t>
      </w:r>
      <w:r w:rsidR="00AB70B1" w:rsidRPr="00AB70B1">
        <w:rPr>
          <w:rFonts w:ascii="Times New Roman" w:hAnsi="Times New Roman"/>
          <w:b/>
          <w:sz w:val="24"/>
          <w:szCs w:val="24"/>
        </w:rPr>
        <w:t xml:space="preserve"> 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Анализ результатов и качества выполнения проектной и исследовательской работы. Критерии оценки  проектной и исследовательской работы. Самоанализ проектной и исследовательской работы. Типичные ошибки. Способы преодоления трудностей.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 xml:space="preserve">Практическая работа: </w:t>
      </w:r>
      <w:r w:rsidRPr="004E342B">
        <w:rPr>
          <w:rFonts w:ascii="Times New Roman" w:hAnsi="Times New Roman"/>
          <w:sz w:val="24"/>
          <w:szCs w:val="24"/>
        </w:rPr>
        <w:t xml:space="preserve"> самоанализ проектной и исследовательской работы.</w:t>
      </w:r>
    </w:p>
    <w:p w:rsidR="00916B3C" w:rsidRPr="004E342B" w:rsidRDefault="00916B3C" w:rsidP="008C47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  <w:u w:val="single"/>
        </w:rPr>
        <w:t>Основные понятия:</w:t>
      </w:r>
      <w:r w:rsidR="0088110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4E342B">
        <w:rPr>
          <w:rFonts w:ascii="Times New Roman" w:hAnsi="Times New Roman"/>
          <w:sz w:val="24"/>
          <w:szCs w:val="24"/>
        </w:rPr>
        <w:t>рецензия, оценка, самооценка, самоанализ.</w:t>
      </w:r>
    </w:p>
    <w:p w:rsidR="00916B3C" w:rsidRDefault="00916B3C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342B">
        <w:rPr>
          <w:rFonts w:ascii="Times New Roman" w:hAnsi="Times New Roman"/>
          <w:sz w:val="24"/>
          <w:szCs w:val="24"/>
        </w:rPr>
        <w:t>Обобщение и систематизация знаний.</w:t>
      </w:r>
    </w:p>
    <w:p w:rsidR="003B474A" w:rsidRDefault="003B474A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4A" w:rsidRDefault="003B474A" w:rsidP="008C78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</w:p>
    <w:p w:rsidR="00DE23B3" w:rsidRDefault="00DE23B3" w:rsidP="008C7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3B3">
        <w:rPr>
          <w:rFonts w:ascii="Times New Roman" w:hAnsi="Times New Roman" w:cs="Times New Roman"/>
          <w:b/>
          <w:sz w:val="24"/>
          <w:szCs w:val="24"/>
        </w:rPr>
        <w:t xml:space="preserve">Модуль 1. Введение  </w:t>
      </w:r>
    </w:p>
    <w:p w:rsidR="00DE23B3" w:rsidRPr="00DE23B3" w:rsidRDefault="00D0590D" w:rsidP="008C47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Понятие  </w:t>
      </w:r>
      <w:r w:rsidR="00DE23B3" w:rsidRPr="00A04D5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E23B3" w:rsidRPr="00A04D55">
        <w:rPr>
          <w:rFonts w:ascii="Times New Roman" w:hAnsi="Times New Roman" w:cs="Times New Roman"/>
          <w:sz w:val="24"/>
          <w:szCs w:val="24"/>
        </w:rPr>
        <w:t>индивидуальный  проект», проектная  деятельность,  проектная  культура.  Анализ итогов проектов 10 класс</w:t>
      </w:r>
      <w:r w:rsidR="00DE23B3">
        <w:rPr>
          <w:rFonts w:ascii="Times New Roman" w:hAnsi="Times New Roman" w:cs="Times New Roman"/>
          <w:sz w:val="24"/>
          <w:szCs w:val="24"/>
        </w:rPr>
        <w:t xml:space="preserve">а. </w:t>
      </w:r>
      <w:r w:rsidR="00DE23B3" w:rsidRPr="00A04D55">
        <w:rPr>
          <w:rFonts w:ascii="Times New Roman" w:hAnsi="Times New Roman" w:cs="Times New Roman"/>
          <w:sz w:val="24"/>
          <w:szCs w:val="24"/>
        </w:rPr>
        <w:t xml:space="preserve">Типология проектов: волонтерские,  социальной направленности, бизнес- планы, проекты - прорывы. Проекты в современном мире проектирования. Научные школы. </w:t>
      </w:r>
      <w:r w:rsidR="00DE2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3B3" w:rsidRPr="00A04D55">
        <w:rPr>
          <w:rFonts w:ascii="Times New Roman" w:hAnsi="Times New Roman" w:cs="Times New Roman"/>
          <w:sz w:val="24"/>
          <w:szCs w:val="24"/>
        </w:rPr>
        <w:t xml:space="preserve">Методология и технология проектной деятельности. </w:t>
      </w:r>
    </w:p>
    <w:p w:rsidR="00DE23B3" w:rsidRPr="00DE23B3" w:rsidRDefault="00DE23B3" w:rsidP="008C7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3B3">
        <w:rPr>
          <w:rFonts w:ascii="Times New Roman" w:hAnsi="Times New Roman" w:cs="Times New Roman"/>
          <w:b/>
          <w:sz w:val="24"/>
          <w:szCs w:val="24"/>
        </w:rPr>
        <w:t>Модуль 2. Инициализация проекта.</w:t>
      </w:r>
    </w:p>
    <w:p w:rsidR="00DE23B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Инициализация проекта, курсовой работы,  исследования. Конструирование  темы  и проблемы проекта, курсовой работы. Проектный замысел. Критерии </w:t>
      </w:r>
      <w:proofErr w:type="spellStart"/>
      <w:r w:rsidRPr="00A04D55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A04D55">
        <w:rPr>
          <w:rFonts w:ascii="Times New Roman" w:hAnsi="Times New Roman" w:cs="Times New Roman"/>
          <w:sz w:val="24"/>
          <w:szCs w:val="24"/>
        </w:rPr>
        <w:t xml:space="preserve">  самооценки и оценки продуктов проекта. Критерии оценки исследовательской работы. Презентация и защита замыслов проектов,  исследовательских работ.  Методические рекомендации по написанию  и оформлению проектов, исследовательских работ. Структура проекта, исследовательских работ.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  <w:u w:val="single"/>
        </w:rPr>
        <w:t>Понятия:</w:t>
      </w:r>
      <w:r w:rsidRPr="00A04D55">
        <w:rPr>
          <w:rFonts w:ascii="Times New Roman" w:hAnsi="Times New Roman" w:cs="Times New Roman"/>
          <w:sz w:val="24"/>
          <w:szCs w:val="24"/>
        </w:rPr>
        <w:t xml:space="preserve"> конспект, тезисы, реферат, аннотация, рецензия. 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Логика действий и последовательность шагов при планировании индивидуального проекта.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>Расчет календарного графика проектной деятельности. Эскизы и модели,</w:t>
      </w:r>
      <w:r>
        <w:rPr>
          <w:rFonts w:ascii="Times New Roman" w:hAnsi="Times New Roman" w:cs="Times New Roman"/>
          <w:sz w:val="24"/>
          <w:szCs w:val="24"/>
        </w:rPr>
        <w:t xml:space="preserve"> макеты  проектов, оформление</w:t>
      </w:r>
      <w:r w:rsidRPr="00A04D55">
        <w:rPr>
          <w:rFonts w:ascii="Times New Roman" w:hAnsi="Times New Roman" w:cs="Times New Roman"/>
          <w:sz w:val="24"/>
          <w:szCs w:val="24"/>
        </w:rPr>
        <w:t xml:space="preserve"> работ. Коммуникативные барьеры при публичной защите результатов проекта, курсовых работ. Главные предпосылки  успеха публичного выступления. Применение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нологий в исследовании, проекте</w:t>
      </w:r>
      <w:r w:rsidRPr="00A04D5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Организация работы с научной литературой. Энциклопедии, специализированные словари, справочники, библиографические издания, периодическая печать и др.   Работа в сети Интернет. 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Способы и формы представления данных. Компьютерная обработка  данных  исследования.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Библиография, справочная литература, каталоги.  Оформление таблиц, рисунков и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иллюстрированных    плакатов, ссылок, сносок, списка литературы.  Сбор и систематизация </w:t>
      </w:r>
    </w:p>
    <w:p w:rsidR="00DE23B3" w:rsidRPr="00A04D55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4D55">
        <w:rPr>
          <w:rFonts w:ascii="Times New Roman" w:hAnsi="Times New Roman" w:cs="Times New Roman"/>
          <w:sz w:val="24"/>
          <w:szCs w:val="24"/>
        </w:rPr>
        <w:t xml:space="preserve">материалов </w:t>
      </w:r>
    </w:p>
    <w:p w:rsidR="00DE23B3" w:rsidRPr="00E35333" w:rsidRDefault="00DE23B3" w:rsidP="008C7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333">
        <w:rPr>
          <w:rFonts w:ascii="Times New Roman" w:hAnsi="Times New Roman" w:cs="Times New Roman"/>
          <w:b/>
          <w:sz w:val="24"/>
        </w:rPr>
        <w:t xml:space="preserve">Модуль 3. Управление завершением проектов, курсовых и исследовательских работ 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Корректирование критериев оценки продуктов проекта и защиты проекта, курсовых работ.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</w:t>
      </w:r>
    </w:p>
    <w:p w:rsidR="00DE23B3" w:rsidRPr="00E35333" w:rsidRDefault="00DE23B3" w:rsidP="008C7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35333">
        <w:rPr>
          <w:rFonts w:ascii="Times New Roman" w:hAnsi="Times New Roman" w:cs="Times New Roman"/>
          <w:b/>
          <w:sz w:val="24"/>
        </w:rPr>
        <w:t>Модуль 4.</w:t>
      </w:r>
      <w:r w:rsidR="00E35333" w:rsidRPr="00E35333">
        <w:rPr>
          <w:rFonts w:ascii="Times New Roman" w:hAnsi="Times New Roman" w:cs="Times New Roman"/>
          <w:b/>
          <w:sz w:val="24"/>
        </w:rPr>
        <w:t xml:space="preserve"> </w:t>
      </w:r>
      <w:r w:rsidRPr="00E35333">
        <w:rPr>
          <w:rFonts w:ascii="Times New Roman" w:hAnsi="Times New Roman" w:cs="Times New Roman"/>
          <w:b/>
          <w:sz w:val="24"/>
        </w:rPr>
        <w:t xml:space="preserve">Защита результатов проектной деятельности, курсовых работ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Публичная защита результатов проектной деятельности, курсовых работ. Рефлексия проектной деятельности. </w:t>
      </w:r>
    </w:p>
    <w:p w:rsidR="00DE23B3" w:rsidRPr="00E35333" w:rsidRDefault="00DE23B3" w:rsidP="008C78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E35333">
        <w:rPr>
          <w:rFonts w:ascii="Times New Roman" w:hAnsi="Times New Roman" w:cs="Times New Roman"/>
          <w:b/>
          <w:sz w:val="24"/>
        </w:rPr>
        <w:t>Модуль</w:t>
      </w:r>
      <w:r w:rsidR="008C7875">
        <w:rPr>
          <w:rFonts w:ascii="Times New Roman" w:hAnsi="Times New Roman" w:cs="Times New Roman"/>
          <w:b/>
          <w:sz w:val="24"/>
        </w:rPr>
        <w:t xml:space="preserve"> </w:t>
      </w:r>
      <w:r w:rsidRPr="00E35333">
        <w:rPr>
          <w:rFonts w:ascii="Times New Roman" w:hAnsi="Times New Roman" w:cs="Times New Roman"/>
          <w:b/>
          <w:sz w:val="24"/>
        </w:rPr>
        <w:t>5.</w:t>
      </w:r>
      <w:r w:rsidR="00E35333" w:rsidRPr="00E35333">
        <w:rPr>
          <w:rFonts w:ascii="Times New Roman" w:hAnsi="Times New Roman" w:cs="Times New Roman"/>
          <w:b/>
          <w:sz w:val="24"/>
        </w:rPr>
        <w:t xml:space="preserve"> </w:t>
      </w:r>
      <w:r w:rsidRPr="00E35333">
        <w:rPr>
          <w:rFonts w:ascii="Times New Roman" w:hAnsi="Times New Roman" w:cs="Times New Roman"/>
          <w:b/>
        </w:rPr>
        <w:t xml:space="preserve"> </w:t>
      </w:r>
      <w:r w:rsidRPr="00E35333">
        <w:rPr>
          <w:rFonts w:ascii="Times New Roman" w:hAnsi="Times New Roman" w:cs="Times New Roman"/>
          <w:b/>
          <w:sz w:val="24"/>
        </w:rPr>
        <w:t>Р</w:t>
      </w:r>
      <w:r w:rsidR="00E35333" w:rsidRPr="00E35333">
        <w:rPr>
          <w:rFonts w:ascii="Times New Roman" w:hAnsi="Times New Roman" w:cs="Times New Roman"/>
          <w:b/>
          <w:sz w:val="24"/>
        </w:rPr>
        <w:t>ефлексия проектной деятельности.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Рефлексия проектной деятельности. Индивидуальный прогресс в компетенциях. Экспертиза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t xml:space="preserve">действий и движения в проекте. Индивидуальный прогресс. Дальнейшее планирование </w:t>
      </w:r>
    </w:p>
    <w:p w:rsidR="00DE23B3" w:rsidRPr="00E35333" w:rsidRDefault="00DE23B3" w:rsidP="008C473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35333">
        <w:rPr>
          <w:rFonts w:ascii="Times New Roman" w:hAnsi="Times New Roman" w:cs="Times New Roman"/>
          <w:sz w:val="24"/>
        </w:rPr>
        <w:lastRenderedPageBreak/>
        <w:t xml:space="preserve">осуществления проектов, использование курсовых, исследовательских работ. Основные положения Государственной 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 </w:t>
      </w:r>
    </w:p>
    <w:p w:rsidR="00DE23B3" w:rsidRDefault="00DE23B3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6130" w:rsidRDefault="00AC6130" w:rsidP="008C47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79CD" w:rsidRPr="005A3767" w:rsidRDefault="00BC79CD" w:rsidP="008C4739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767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</w:t>
      </w:r>
    </w:p>
    <w:p w:rsidR="00BC79CD" w:rsidRPr="000C4FB6" w:rsidRDefault="00BC79CD" w:rsidP="008C4739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2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119"/>
        <w:gridCol w:w="4253"/>
      </w:tblGrid>
      <w:tr w:rsidR="00BC79CD" w:rsidRPr="00CD64CB" w:rsidTr="006248A8">
        <w:tc>
          <w:tcPr>
            <w:tcW w:w="567" w:type="dxa"/>
          </w:tcPr>
          <w:p w:rsidR="00BC79CD" w:rsidRPr="00CD64CB" w:rsidRDefault="00BC79CD" w:rsidP="00AC6130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№ </w:t>
            </w:r>
          </w:p>
        </w:tc>
        <w:tc>
          <w:tcPr>
            <w:tcW w:w="1701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Название разделов и тем</w:t>
            </w:r>
          </w:p>
        </w:tc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372" w:type="dxa"/>
            <w:gridSpan w:val="2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Требования к уровню достижений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BC79CD" w:rsidRPr="00CD64CB" w:rsidRDefault="00063C54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64CB">
              <w:rPr>
                <w:rFonts w:ascii="Times New Roman" w:eastAsia="Times New Roman" w:hAnsi="Times New Roman" w:cs="Times New Roman"/>
                <w:b/>
              </w:rPr>
              <w:t>10 класс</w:t>
            </w:r>
          </w:p>
        </w:tc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Предполагаемые результаты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УУД</w:t>
            </w:r>
          </w:p>
        </w:tc>
      </w:tr>
      <w:tr w:rsidR="00D0590D" w:rsidRPr="00CD64CB" w:rsidTr="006248A8">
        <w:tc>
          <w:tcPr>
            <w:tcW w:w="567" w:type="dxa"/>
          </w:tcPr>
          <w:p w:rsidR="00D0590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D0590D" w:rsidRPr="00CD64CB" w:rsidRDefault="00D0590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CD64CB">
              <w:rPr>
                <w:rFonts w:ascii="Times New Roman" w:hAnsi="Times New Roman"/>
                <w:b/>
              </w:rPr>
              <w:t>Вводный урок</w:t>
            </w:r>
          </w:p>
        </w:tc>
        <w:tc>
          <w:tcPr>
            <w:tcW w:w="567" w:type="dxa"/>
          </w:tcPr>
          <w:p w:rsidR="00D0590D" w:rsidRPr="00CD64CB" w:rsidRDefault="00D0590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3119" w:type="dxa"/>
          </w:tcPr>
          <w:p w:rsidR="00D0590D" w:rsidRPr="00CD64CB" w:rsidRDefault="00D0590D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 xml:space="preserve">Знакомство с курсом. </w:t>
            </w:r>
            <w:r w:rsidR="008C6EAD" w:rsidRPr="00CD64CB">
              <w:rPr>
                <w:rFonts w:ascii="Times New Roman" w:hAnsi="Times New Roman"/>
              </w:rPr>
              <w:t xml:space="preserve">Усвоение понятий </w:t>
            </w:r>
            <w:r w:rsidRPr="00CD64CB">
              <w:rPr>
                <w:rFonts w:ascii="Times New Roman" w:hAnsi="Times New Roman"/>
              </w:rPr>
              <w:t xml:space="preserve">Образование, научное познание, научная </w:t>
            </w:r>
            <w:r w:rsidRPr="00CD64CB">
              <w:rPr>
                <w:rFonts w:ascii="Times New Roman" w:hAnsi="Times New Roman"/>
              </w:rPr>
              <w:lastRenderedPageBreak/>
              <w:t>деятельность.</w:t>
            </w:r>
            <w:r w:rsidR="008C6EAD" w:rsidRPr="00CD64CB">
              <w:rPr>
                <w:rFonts w:ascii="Times New Roman" w:hAnsi="Times New Roman"/>
              </w:rPr>
              <w:t xml:space="preserve"> </w:t>
            </w:r>
            <w:r w:rsidRPr="00CD64CB">
              <w:rPr>
                <w:rFonts w:ascii="Times New Roman" w:hAnsi="Times New Roman"/>
              </w:rPr>
              <w:t xml:space="preserve">Выбор образовательного пути. </w:t>
            </w:r>
            <w:r w:rsidR="008C6EAD" w:rsidRPr="00CD64CB">
              <w:rPr>
                <w:rFonts w:ascii="Times New Roman" w:hAnsi="Times New Roman"/>
              </w:rPr>
              <w:t>Понимать р</w:t>
            </w:r>
            <w:r w:rsidRPr="00CD64CB">
              <w:rPr>
                <w:rFonts w:ascii="Times New Roman" w:hAnsi="Times New Roman"/>
              </w:rPr>
              <w:t xml:space="preserve">оль науки в развитии общества. </w:t>
            </w:r>
            <w:r w:rsidR="008C6EAD" w:rsidRPr="00CD64CB">
              <w:rPr>
                <w:rFonts w:ascii="Times New Roman" w:hAnsi="Times New Roman"/>
              </w:rPr>
              <w:t>Понимать о</w:t>
            </w:r>
            <w:r w:rsidRPr="00CD64CB">
              <w:rPr>
                <w:rFonts w:ascii="Times New Roman" w:hAnsi="Times New Roman"/>
              </w:rPr>
              <w:t xml:space="preserve">собенности </w:t>
            </w:r>
          </w:p>
          <w:p w:rsidR="00D0590D" w:rsidRPr="00CD64CB" w:rsidRDefault="00D0590D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>научного познания.</w:t>
            </w:r>
          </w:p>
        </w:tc>
        <w:tc>
          <w:tcPr>
            <w:tcW w:w="4253" w:type="dxa"/>
          </w:tcPr>
          <w:p w:rsidR="00D0590D" w:rsidRPr="00CD64CB" w:rsidRDefault="00D0590D" w:rsidP="008C47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</w:tcPr>
          <w:p w:rsidR="00BC79CD" w:rsidRPr="00CD64CB" w:rsidRDefault="009521B3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hAnsi="Times New Roman"/>
                <w:b/>
              </w:rPr>
              <w:t>Проектная и исследовательская работа</w:t>
            </w:r>
          </w:p>
        </w:tc>
        <w:tc>
          <w:tcPr>
            <w:tcW w:w="567" w:type="dxa"/>
          </w:tcPr>
          <w:p w:rsidR="00BC79C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3119" w:type="dxa"/>
          </w:tcPr>
          <w:p w:rsidR="00BC79CD" w:rsidRPr="00CD64CB" w:rsidRDefault="00BC79CD" w:rsidP="008C473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Знать, что такое учебный проект. Овладеть основными теоретическими сведениями, терминами. </w:t>
            </w:r>
          </w:p>
          <w:p w:rsidR="008C6EAD" w:rsidRPr="00CD64CB" w:rsidRDefault="008C6EAD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 xml:space="preserve">Сформировать понятие о проектной и исследовательской деятельности. Различать  проектную и исследовательскую деятельность. </w:t>
            </w:r>
            <w:r w:rsidRPr="00CD64CB">
              <w:rPr>
                <w:rFonts w:ascii="Times New Roman" w:eastAsia="Times New Roman" w:hAnsi="Times New Roman" w:cs="Times New Roman"/>
              </w:rPr>
              <w:t xml:space="preserve">Различать виды проектов и </w:t>
            </w:r>
            <w:r w:rsidRPr="00CD64CB">
              <w:rPr>
                <w:rFonts w:ascii="Times New Roman" w:hAnsi="Times New Roman"/>
              </w:rPr>
              <w:t xml:space="preserve">исследовательских работ. Формы организации работы над проектом: индивидуальная,  парная, групповая. Время работы над проектом; краткосрочный, среднесрочный, долгосрочный. 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   ·       адекватно использовать речевые, средства для решения различных коммуникативных задач, строить монологическое сообщение, 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3</w:t>
            </w:r>
            <w:r w:rsidR="007700D0" w:rsidRPr="00CD64CB">
              <w:rPr>
                <w:rFonts w:ascii="Times New Roman" w:eastAsia="Times New Roman" w:hAnsi="Times New Roman" w:cs="Times New Roman"/>
              </w:rPr>
              <w:t>-4</w:t>
            </w:r>
          </w:p>
        </w:tc>
        <w:tc>
          <w:tcPr>
            <w:tcW w:w="1701" w:type="dxa"/>
          </w:tcPr>
          <w:p w:rsidR="00BC79CD" w:rsidRPr="00CD64CB" w:rsidRDefault="009521B3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hAnsi="Times New Roman"/>
                <w:b/>
              </w:rPr>
              <w:t xml:space="preserve">Тема  и проблема исследования. </w:t>
            </w:r>
            <w:r w:rsidR="00C0764D" w:rsidRPr="00CD64CB">
              <w:rPr>
                <w:rFonts w:ascii="Times New Roman" w:hAnsi="Times New Roman"/>
                <w:b/>
              </w:rPr>
              <w:t>Актуальность  проектной и исследовательской работы.</w:t>
            </w:r>
          </w:p>
        </w:tc>
        <w:tc>
          <w:tcPr>
            <w:tcW w:w="567" w:type="dxa"/>
          </w:tcPr>
          <w:p w:rsidR="00BC79C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3119" w:type="dxa"/>
          </w:tcPr>
          <w:p w:rsidR="00BC79CD" w:rsidRPr="00CD64CB" w:rsidRDefault="00BC79CD" w:rsidP="008C473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Формулировать проблемы и противоречия. Уметь анализировать проблемы с различных точек зрения.  Выявлять причины возникновения проблемы и находить  путей ее решения.   </w:t>
            </w:r>
          </w:p>
          <w:p w:rsidR="008C6EAD" w:rsidRPr="00CD64CB" w:rsidRDefault="008C6EAD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>Понятие о проблеме. Основные критерии выбора темы. Знать группы тем: фантастические, экспериментальные, теоретические и др. Формулировать актуальность и практическую значимость   темы проектной работы.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выраженной устойчивой учебно-познавательной мотивации учения;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учитывать установленные правила в планировании и контроле способа решения;</w:t>
            </w:r>
          </w:p>
          <w:p w:rsidR="00BC79CD" w:rsidRPr="00CD64CB" w:rsidRDefault="008C6EA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</w:t>
            </w:r>
            <w:r w:rsidR="00BC79CD" w:rsidRPr="00CD64CB">
              <w:rPr>
                <w:rFonts w:ascii="Times New Roman" w:eastAsia="Times New Roman" w:hAnsi="Times New Roman" w:cs="Times New Roman"/>
              </w:rPr>
              <w:t>       проводить сравнение и классификацию по заданным критериям;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    ·       допускать возможность существования у людей различных точек зрения, в том числе не совпадающих с его собственной,  и ориентироваться на позицию партнера в общении и взаимодействии;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BC79CD" w:rsidRPr="00CD64CB" w:rsidRDefault="00C0764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hAnsi="Times New Roman"/>
                <w:b/>
              </w:rPr>
              <w:t>Цели и задачи проектной и исследовательской</w:t>
            </w: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  </w:t>
            </w:r>
            <w:r w:rsidRPr="00CD64CB">
              <w:rPr>
                <w:rFonts w:ascii="Times New Roman" w:hAnsi="Times New Roman"/>
                <w:b/>
              </w:rPr>
              <w:t>работы.</w:t>
            </w:r>
          </w:p>
        </w:tc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BC79CD" w:rsidRPr="00CD64CB" w:rsidRDefault="00BC79CD" w:rsidP="00CD64CB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Знать требования к формулированию цели.  </w:t>
            </w:r>
            <w:r w:rsidR="008C6EAD" w:rsidRPr="00CD64CB">
              <w:rPr>
                <w:rFonts w:ascii="Times New Roman" w:hAnsi="Times New Roman"/>
              </w:rPr>
              <w:t xml:space="preserve">Понятие о цели и задачах исследования. Понимать отличие цели от задач. </w:t>
            </w:r>
            <w:r w:rsidR="008C6EAD" w:rsidRPr="00CD64CB">
              <w:rPr>
                <w:rFonts w:ascii="Times New Roman" w:eastAsia="Times New Roman" w:hAnsi="Times New Roman" w:cs="Times New Roman"/>
              </w:rPr>
              <w:t>Уметь ставить цели как прогнозируемый результат. Определять связь между достижением цели и решением проблемы проекта</w:t>
            </w:r>
            <w:r w:rsidR="008C6EAD" w:rsidRPr="00CD64CB">
              <w:rPr>
                <w:rFonts w:ascii="Times New Roman" w:hAnsi="Times New Roman"/>
              </w:rPr>
              <w:t>.</w:t>
            </w:r>
            <w:r w:rsidR="007352BE" w:rsidRPr="00CD64CB">
              <w:rPr>
                <w:rFonts w:ascii="Times New Roman" w:eastAsia="Times New Roman" w:hAnsi="Times New Roman" w:cs="Times New Roman"/>
              </w:rPr>
              <w:t xml:space="preserve"> Знать, что такое задача. Определять и формулировать задачи, адекватные целям.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  учитывать установленные правила в планировании и контроле способа решения;</w:t>
            </w:r>
          </w:p>
          <w:p w:rsidR="00BC79CD" w:rsidRPr="00CD64CB" w:rsidRDefault="008C6EA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</w:t>
            </w:r>
            <w:r w:rsidR="00BC79CD" w:rsidRPr="00CD64CB">
              <w:rPr>
                <w:rFonts w:ascii="Times New Roman" w:eastAsia="Times New Roman" w:hAnsi="Times New Roman" w:cs="Times New Roman"/>
              </w:rPr>
              <w:t>     устанавливать причинно-следственные связи в изучаемом круге явлений;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    ·       учитывать разные мнения и стремиться к координации различных позиций в сотрудничестве;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C79CD" w:rsidRPr="00CD64CB" w:rsidRDefault="00C0764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D64CB">
              <w:rPr>
                <w:rFonts w:ascii="Times New Roman" w:hAnsi="Times New Roman"/>
                <w:b/>
              </w:rPr>
              <w:t>Гипотеза. Объект и предмет исследования</w:t>
            </w:r>
            <w:r w:rsidRPr="00CD64CB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6EAD" w:rsidRPr="00CD64CB" w:rsidRDefault="008C6EAD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>Понятие о гипотезе. Понимать ее значение в исследовательской работе. Формулировать гипотезу. Различать предмет и объект исследования.</w:t>
            </w:r>
          </w:p>
          <w:p w:rsidR="00BC79CD" w:rsidRPr="00CD64CB" w:rsidRDefault="00BC79CD" w:rsidP="008C4739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адекватного понимания причин успешности/неуспешности внеучебной деятельности;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оценивать правильность выполнения действия на уровне оценки соответствия результатов требованиям данной задачи и задачной области;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·      строить рассуждения в форме связи </w:t>
            </w:r>
            <w:r w:rsidRPr="00CD64CB">
              <w:rPr>
                <w:rFonts w:ascii="Times New Roman" w:eastAsia="Times New Roman" w:hAnsi="Times New Roman" w:cs="Times New Roman"/>
              </w:rPr>
              <w:lastRenderedPageBreak/>
              <w:t>простых суждений об объекте, его строении, свойствах и связях;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  ·       формулировать собственное мнение и позицию;</w:t>
            </w:r>
          </w:p>
        </w:tc>
      </w:tr>
      <w:tr w:rsidR="00C0764D" w:rsidRPr="00CD64CB" w:rsidTr="006248A8">
        <w:tc>
          <w:tcPr>
            <w:tcW w:w="567" w:type="dxa"/>
          </w:tcPr>
          <w:p w:rsidR="00C0764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701" w:type="dxa"/>
          </w:tcPr>
          <w:p w:rsidR="00C0764D" w:rsidRPr="00CD64CB" w:rsidRDefault="00C0764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Планирование деятельности. </w:t>
            </w:r>
          </w:p>
        </w:tc>
        <w:tc>
          <w:tcPr>
            <w:tcW w:w="567" w:type="dxa"/>
          </w:tcPr>
          <w:p w:rsidR="00C0764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8C6EAD" w:rsidRPr="006248A8" w:rsidRDefault="007352BE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Овладеть навыками разбить задачу на шаги. Уметь планировать деятельность. </w:t>
            </w:r>
            <w:r w:rsidRPr="00CD64CB">
              <w:rPr>
                <w:rFonts w:ascii="Times New Roman" w:hAnsi="Times New Roman"/>
              </w:rPr>
              <w:t xml:space="preserve">Знать этапы работы над проектом. Уметь </w:t>
            </w:r>
            <w:r w:rsidR="008C6EAD" w:rsidRPr="00CD64CB">
              <w:rPr>
                <w:rFonts w:ascii="Times New Roman" w:hAnsi="Times New Roman"/>
              </w:rPr>
              <w:t xml:space="preserve"> составить план работы над проектной и исследовательской работой. </w:t>
            </w:r>
          </w:p>
        </w:tc>
        <w:tc>
          <w:tcPr>
            <w:tcW w:w="4253" w:type="dxa"/>
          </w:tcPr>
          <w:p w:rsidR="00C0764D" w:rsidRPr="00CD64CB" w:rsidRDefault="00C0764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·       выраженной устойчивой учебно-познавательной мотивации учения;   </w:t>
            </w:r>
          </w:p>
          <w:p w:rsidR="00C0764D" w:rsidRPr="00CD64CB" w:rsidRDefault="00C0764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различать способ и результат действия.</w:t>
            </w:r>
          </w:p>
          <w:p w:rsidR="00C0764D" w:rsidRPr="00CD64CB" w:rsidRDefault="00C0764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C0764D" w:rsidRPr="00CD64CB" w:rsidRDefault="00C0764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использовать речь для регуляции своего действия;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1701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  <w:r w:rsidR="00AB70B1" w:rsidRPr="00CD64CB">
              <w:rPr>
                <w:rFonts w:ascii="Times New Roman" w:hAnsi="Times New Roman"/>
                <w:b/>
              </w:rPr>
              <w:t>Методы исследования.</w:t>
            </w:r>
          </w:p>
        </w:tc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64C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</w:tcPr>
          <w:p w:rsidR="00BC79CD" w:rsidRPr="00CD64CB" w:rsidRDefault="007352BE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Овладение навыками проведения экспериментов. Уметь прогнозировать результаты эксперимента. Знать и соблюдать последовательность проведения наблюдения и эксперимента. Уметь оформлять результаты наблюдений (экспериментов).</w:t>
            </w:r>
            <w:r w:rsidRPr="00CD64CB">
              <w:rPr>
                <w:rFonts w:ascii="Times New Roman" w:hAnsi="Times New Roman"/>
              </w:rPr>
              <w:t xml:space="preserve"> Понятие о методах исследования. Теоретические и практические методы, их характеристика. Респонденты. Виды и типы  анкет, требования  к их составлению.  Интервью, особенности его проведения. Наблюдение и эксперимент - способы познания окружающего мира. Обработка данных и оформление результатов  исследования.  Понятие о мыслительных операциях: анализ, синтез, сравнение, обобщение, выводы.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 воспринимать предложения и оценку учителей, товарищей, родителей и других людей;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·       осуществлять выбор наиболее эффективных способов решения задач в зависимости от конкретных условий;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 ·       задавать вопросы;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10</w:t>
            </w:r>
            <w:r w:rsidR="00BC79CD" w:rsidRPr="00CD64CB">
              <w:rPr>
                <w:rFonts w:ascii="Times New Roman" w:eastAsia="Times New Roman" w:hAnsi="Times New Roman" w:cs="Times New Roman"/>
              </w:rPr>
              <w:t>-1</w:t>
            </w:r>
            <w:r w:rsidRPr="00CD64C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BC79CD" w:rsidRPr="00CD64CB" w:rsidRDefault="00AB70B1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/>
                <w:b/>
              </w:rPr>
              <w:t>Источники  информации</w:t>
            </w:r>
            <w:r w:rsidRPr="00CD64CB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3 </w:t>
            </w:r>
          </w:p>
        </w:tc>
        <w:tc>
          <w:tcPr>
            <w:tcW w:w="3119" w:type="dxa"/>
          </w:tcPr>
          <w:p w:rsidR="00BC79CD" w:rsidRPr="00CD64CB" w:rsidRDefault="00F51F5C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 xml:space="preserve">Знакомство с методами сбора  и систематизации информации. Уметь работать с   литературными источниками и электронными источниками.  Правила оформления цитат, ссылок, списка используемой литературы. Авторские права. Знать способы получения и переработки информации Виды  источников  информации. Использование каталогов и поисковых программ. Уметь пользоваться Библиографией и аннотацией.  Уметь составлять тезисы. Конспект, правила конспектирования. Цитирование: общие требования к цитируемому материалу; правила </w:t>
            </w:r>
            <w:r w:rsidRPr="00CD64CB">
              <w:rPr>
                <w:rFonts w:ascii="Times New Roman" w:hAnsi="Times New Roman"/>
              </w:rPr>
              <w:lastRenderedPageBreak/>
              <w:t>оформления цитат. Рецензия, отзыв.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·       устойчивого учебно-познавательного интереса к новым общим способам решения задач;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строить логическое рассуждение, включающее установление причинно-следственных связей;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 использовать речевые средства для решения различных коммуникативных задач,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13</w:t>
            </w:r>
            <w:r w:rsidR="00BC79CD" w:rsidRPr="00CD64CB">
              <w:rPr>
                <w:rFonts w:ascii="Times New Roman" w:eastAsia="Times New Roman" w:hAnsi="Times New Roman" w:cs="Times New Roman"/>
              </w:rPr>
              <w:t>-1</w:t>
            </w:r>
            <w:r w:rsidRPr="00CD64C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B70B1" w:rsidRPr="00CD64CB" w:rsidRDefault="00AB70B1" w:rsidP="008C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/>
                <w:b/>
              </w:rPr>
              <w:t xml:space="preserve"> Содержание проектной  исследовательской работы. </w:t>
            </w:r>
          </w:p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3 </w:t>
            </w:r>
          </w:p>
        </w:tc>
        <w:tc>
          <w:tcPr>
            <w:tcW w:w="3119" w:type="dxa"/>
          </w:tcPr>
          <w:p w:rsidR="007352BE" w:rsidRPr="00CD64CB" w:rsidRDefault="00BC79CD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    </w:t>
            </w:r>
            <w:r w:rsidR="007352BE" w:rsidRPr="00CD64CB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="007352BE" w:rsidRPr="00CD64CB">
              <w:rPr>
                <w:rFonts w:ascii="Times New Roman" w:hAnsi="Times New Roman"/>
              </w:rPr>
              <w:t xml:space="preserve">структуру проектной и исследовательской работы, критерии оценки.  Заключение и приложение в проекте. Требования к оформлению приложений. Виды приложений. </w:t>
            </w:r>
          </w:p>
          <w:p w:rsidR="007352BE" w:rsidRPr="00CD64CB" w:rsidRDefault="007352BE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 xml:space="preserve">Этапы исследовательской работы. </w:t>
            </w:r>
          </w:p>
          <w:p w:rsidR="00BC79CD" w:rsidRPr="00CD64CB" w:rsidRDefault="007352BE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 xml:space="preserve">Работа над основной частью исследования: составление индивидуального рабочего плана, поиск источников и литературы, отбор фактического материала. 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адекватного понимания причин успешности/неуспешности внеучебной деятельности;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учитывать установленные правила в планировании и контроле способа решения;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строить сообщения, проекты  в устной и письменной форме;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учитывать и координировать в сотрудничестве отличные от собственной позиции других людей;</w:t>
            </w:r>
          </w:p>
        </w:tc>
      </w:tr>
      <w:tr w:rsidR="00C0764D" w:rsidRPr="00CD64CB" w:rsidTr="006248A8">
        <w:tc>
          <w:tcPr>
            <w:tcW w:w="567" w:type="dxa"/>
          </w:tcPr>
          <w:p w:rsidR="00C0764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16</w:t>
            </w:r>
            <w:r w:rsidR="00C0764D" w:rsidRPr="00CD64CB">
              <w:rPr>
                <w:rFonts w:ascii="Times New Roman" w:eastAsia="Times New Roman" w:hAnsi="Times New Roman" w:cs="Times New Roman"/>
              </w:rPr>
              <w:t>-</w:t>
            </w:r>
            <w:r w:rsidRPr="00CD64CB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D0590D" w:rsidRPr="00CD64CB" w:rsidRDefault="00D0590D" w:rsidP="008C4739">
            <w:pPr>
              <w:jc w:val="both"/>
              <w:rPr>
                <w:rFonts w:ascii="Times New Roman" w:hAnsi="Times New Roman"/>
                <w:b/>
              </w:rPr>
            </w:pPr>
            <w:r w:rsidRPr="00CD64CB">
              <w:rPr>
                <w:rFonts w:ascii="Times New Roman" w:hAnsi="Times New Roman"/>
                <w:b/>
              </w:rPr>
              <w:t>Оформление   проектной  и исследовательской работы.</w:t>
            </w:r>
          </w:p>
          <w:p w:rsidR="00C0764D" w:rsidRPr="00CD64CB" w:rsidRDefault="00C0764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C0764D" w:rsidRPr="00CD64CB" w:rsidRDefault="00C0764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C0764D" w:rsidRPr="00CD64CB" w:rsidRDefault="00C0764D" w:rsidP="008C47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C0764D" w:rsidRPr="00CD64CB" w:rsidRDefault="00AC6130" w:rsidP="00AC6130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3119" w:type="dxa"/>
          </w:tcPr>
          <w:p w:rsidR="00C0764D" w:rsidRPr="00CD64CB" w:rsidRDefault="007352BE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 xml:space="preserve">Знать требования к оформлению   проектной  и исследовательской работы. 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 Способы размещения иллюстративного материала. </w:t>
            </w:r>
          </w:p>
        </w:tc>
        <w:tc>
          <w:tcPr>
            <w:tcW w:w="4253" w:type="dxa"/>
          </w:tcPr>
          <w:p w:rsidR="00C0764D" w:rsidRPr="00CD64CB" w:rsidRDefault="00C0764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устойчивого учебно-познавательного интереса к новым общим способам решения задач;</w:t>
            </w:r>
          </w:p>
          <w:p w:rsidR="00C0764D" w:rsidRPr="00CD64CB" w:rsidRDefault="00C0764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C0764D" w:rsidRPr="00CD64CB" w:rsidRDefault="00C0764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устанавливать причинно-следственные связи в изучаемом круге явлений;</w:t>
            </w:r>
          </w:p>
          <w:p w:rsidR="00C0764D" w:rsidRPr="00CD64CB" w:rsidRDefault="00C0764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понимать относительность мнений и подходов к решению проблемы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7700D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19</w:t>
            </w:r>
            <w:r w:rsidR="00BC79CD" w:rsidRPr="00CD64CB">
              <w:rPr>
                <w:rFonts w:ascii="Times New Roman" w:eastAsia="Times New Roman" w:hAnsi="Times New Roman" w:cs="Times New Roman"/>
              </w:rPr>
              <w:t>-</w:t>
            </w:r>
            <w:r w:rsidRPr="00CD64C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701" w:type="dxa"/>
          </w:tcPr>
          <w:p w:rsidR="00BC79CD" w:rsidRPr="00CD64CB" w:rsidRDefault="00C0764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/>
                <w:b/>
              </w:rPr>
              <w:t>Паспорт  проекта.</w:t>
            </w:r>
            <w:r w:rsidR="00D0590D" w:rsidRPr="00CD64CB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Подготовка тезисов</w:t>
            </w:r>
            <w:r w:rsidR="00D0590D"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. </w:t>
            </w:r>
          </w:p>
        </w:tc>
        <w:tc>
          <w:tcPr>
            <w:tcW w:w="567" w:type="dxa"/>
          </w:tcPr>
          <w:p w:rsidR="00BC79CD" w:rsidRPr="00CD64CB" w:rsidRDefault="007700D0" w:rsidP="00AC6130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3 </w:t>
            </w:r>
          </w:p>
        </w:tc>
        <w:tc>
          <w:tcPr>
            <w:tcW w:w="3119" w:type="dxa"/>
          </w:tcPr>
          <w:p w:rsidR="00BC79CD" w:rsidRPr="006248A8" w:rsidRDefault="00BC79CD" w:rsidP="006248A8">
            <w:pPr>
              <w:jc w:val="both"/>
              <w:rPr>
                <w:rFonts w:ascii="Times New Roman" w:hAnsi="Times New Roman"/>
                <w:b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 </w:t>
            </w:r>
            <w:r w:rsidR="00DA239F" w:rsidRPr="00CD64CB">
              <w:rPr>
                <w:rFonts w:ascii="Times New Roman" w:eastAsia="Times New Roman" w:hAnsi="Times New Roman" w:cs="Times New Roman"/>
              </w:rPr>
              <w:t xml:space="preserve">Знать </w:t>
            </w:r>
            <w:r w:rsidR="00DA239F" w:rsidRPr="00CD64CB">
              <w:rPr>
                <w:rFonts w:ascii="Times New Roman" w:hAnsi="Times New Roman"/>
              </w:rPr>
              <w:t xml:space="preserve">основные разделы паспорта проекта.  Требования к его оформлению. Уметь писать  тезисы. Типичные ошибки в оформлении  проектной и исследовательской работы. </w:t>
            </w:r>
            <w:r w:rsidR="00DA239F" w:rsidRPr="00CD64CB">
              <w:rPr>
                <w:rFonts w:ascii="Times New Roman" w:eastAsia="Times New Roman" w:hAnsi="Times New Roman" w:cs="Times New Roman"/>
              </w:rPr>
              <w:t>Умение применять полученные знания и использовать навыки.</w:t>
            </w:r>
            <w:r w:rsidR="00DA239F" w:rsidRPr="00CD64CB">
              <w:rPr>
                <w:rFonts w:ascii="Times New Roman" w:hAnsi="Times New Roman"/>
              </w:rPr>
              <w:t xml:space="preserve"> Отзыв. Рецензия. 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понимания необходимости учения, выраженного в преобладании учебно-познавательных мотивов и предпочтении социального способа оценки знаний;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осуществлять итоговый и пошаговый контроль по результату;</w:t>
            </w:r>
          </w:p>
          <w:p w:rsidR="00BC79CD" w:rsidRPr="00CD64CB" w:rsidRDefault="00DA239F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</w:t>
            </w:r>
            <w:r w:rsidR="00BC79CD" w:rsidRPr="00CD64CB">
              <w:rPr>
                <w:rFonts w:ascii="Times New Roman" w:eastAsia="Times New Roman" w:hAnsi="Times New Roman" w:cs="Times New Roman"/>
              </w:rPr>
              <w:t>     осуществлять расширенный поиск информации с использованием ресурсов библиотек и сети Интернет;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учитывать разные мнения и интересы и обосновывать собственную позицию;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22-25</w:t>
            </w:r>
          </w:p>
        </w:tc>
        <w:tc>
          <w:tcPr>
            <w:tcW w:w="1701" w:type="dxa"/>
          </w:tcPr>
          <w:p w:rsidR="00AB70B1" w:rsidRPr="00CD64CB" w:rsidRDefault="00AB70B1" w:rsidP="008C4739">
            <w:pPr>
              <w:jc w:val="both"/>
              <w:rPr>
                <w:rFonts w:ascii="Times New Roman" w:hAnsi="Times New Roman"/>
                <w:b/>
              </w:rPr>
            </w:pPr>
            <w:r w:rsidRPr="00CD64CB">
              <w:rPr>
                <w:rFonts w:ascii="Times New Roman" w:hAnsi="Times New Roman"/>
                <w:b/>
              </w:rPr>
              <w:t xml:space="preserve">Формы продуктов проектной  и исследовательской деятельности. </w:t>
            </w:r>
          </w:p>
          <w:p w:rsidR="00AB70B1" w:rsidRPr="00CD64CB" w:rsidRDefault="00AB70B1" w:rsidP="008C4739">
            <w:pPr>
              <w:jc w:val="both"/>
              <w:rPr>
                <w:rFonts w:ascii="Times New Roman" w:hAnsi="Times New Roman"/>
                <w:b/>
              </w:rPr>
            </w:pPr>
          </w:p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67" w:type="dxa"/>
          </w:tcPr>
          <w:p w:rsidR="00BC79CD" w:rsidRPr="00CD64CB" w:rsidRDefault="00BC79CD" w:rsidP="00AC6130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4 </w:t>
            </w:r>
          </w:p>
        </w:tc>
        <w:tc>
          <w:tcPr>
            <w:tcW w:w="3119" w:type="dxa"/>
          </w:tcPr>
          <w:p w:rsidR="00DA239F" w:rsidRPr="00CD64CB" w:rsidRDefault="00DA239F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 xml:space="preserve">Уметь презентовать проектную и исследовательскую работу. Виды презентации. Продукты и результаты исследования. Знать главные предпосылки успеха публичного </w:t>
            </w:r>
          </w:p>
          <w:p w:rsidR="00BC79CD" w:rsidRPr="006248A8" w:rsidRDefault="00DA239F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>выступления. Как сделать ясным смысл вашего выступления. Как заканчивать выступление.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устойчивого учебно-познавательного интереса к новым общим способам решения задач;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планировать свои действия в соответствии с поставленной задачей и условиями ее реализации;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различать способ и результат действия.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строить сообщения, проекты  в устной и письменной форме;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задавать вопросы, необходимые для организации собственной деятельности и сотрудничества с партнером;</w:t>
            </w:r>
          </w:p>
        </w:tc>
      </w:tr>
      <w:tr w:rsidR="00BC79CD" w:rsidRPr="00CD64CB" w:rsidTr="006248A8"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26-28</w:t>
            </w:r>
          </w:p>
        </w:tc>
        <w:tc>
          <w:tcPr>
            <w:tcW w:w="1701" w:type="dxa"/>
          </w:tcPr>
          <w:p w:rsidR="00BC79CD" w:rsidRPr="00CD64CB" w:rsidRDefault="00AB70B1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/>
                <w:b/>
              </w:rPr>
              <w:t xml:space="preserve">Мультимедийная презентация. </w:t>
            </w:r>
          </w:p>
        </w:tc>
        <w:tc>
          <w:tcPr>
            <w:tcW w:w="567" w:type="dxa"/>
          </w:tcPr>
          <w:p w:rsidR="00BC79CD" w:rsidRPr="00CD64CB" w:rsidRDefault="00BC79CD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3119" w:type="dxa"/>
          </w:tcPr>
          <w:p w:rsidR="00BC79CD" w:rsidRPr="006248A8" w:rsidRDefault="00BC79CD" w:rsidP="006248A8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Знать типы презентаций, способы </w:t>
            </w:r>
            <w:proofErr w:type="spellStart"/>
            <w:r w:rsidRPr="00CD64CB">
              <w:rPr>
                <w:rFonts w:ascii="Times New Roman" w:eastAsia="Times New Roman" w:hAnsi="Times New Roman" w:cs="Times New Roman"/>
              </w:rPr>
              <w:t>презентования</w:t>
            </w:r>
            <w:proofErr w:type="spellEnd"/>
            <w:r w:rsidRPr="00CD64CB">
              <w:rPr>
                <w:rFonts w:ascii="Times New Roman" w:eastAsia="Times New Roman" w:hAnsi="Times New Roman" w:cs="Times New Roman"/>
              </w:rPr>
              <w:t xml:space="preserve"> материала. Овладен</w:t>
            </w:r>
            <w:r w:rsidR="00DA239F" w:rsidRPr="00CD64CB">
              <w:rPr>
                <w:rFonts w:ascii="Times New Roman" w:eastAsia="Times New Roman" w:hAnsi="Times New Roman" w:cs="Times New Roman"/>
              </w:rPr>
              <w:t>ие навыками создания мультимедийной</w:t>
            </w:r>
            <w:r w:rsidRPr="00CD64CB">
              <w:rPr>
                <w:rFonts w:ascii="Times New Roman" w:eastAsia="Times New Roman" w:hAnsi="Times New Roman" w:cs="Times New Roman"/>
              </w:rPr>
              <w:t xml:space="preserve"> презентации.</w:t>
            </w:r>
            <w:r w:rsidR="00DA239F" w:rsidRPr="00CD64CB">
              <w:rPr>
                <w:rFonts w:ascii="Times New Roman" w:eastAsia="Times New Roman" w:hAnsi="Times New Roman" w:cs="Times New Roman"/>
              </w:rPr>
              <w:t xml:space="preserve"> </w:t>
            </w:r>
            <w:r w:rsidR="00DA239F" w:rsidRPr="00CD64CB">
              <w:rPr>
                <w:rFonts w:ascii="Times New Roman" w:hAnsi="Times New Roman"/>
              </w:rPr>
              <w:t xml:space="preserve">Макет и виды слайдов.  Структура мультимедийной презентации. Знать </w:t>
            </w:r>
            <w:r w:rsidR="004F462B" w:rsidRPr="00CD64CB">
              <w:rPr>
                <w:rFonts w:ascii="Times New Roman" w:hAnsi="Times New Roman"/>
              </w:rPr>
              <w:lastRenderedPageBreak/>
              <w:t>т</w:t>
            </w:r>
            <w:r w:rsidR="00DA239F" w:rsidRPr="00CD64CB">
              <w:rPr>
                <w:rFonts w:ascii="Times New Roman" w:hAnsi="Times New Roman"/>
              </w:rPr>
              <w:t>ребовани</w:t>
            </w:r>
            <w:r w:rsidR="004F462B" w:rsidRPr="00CD64CB">
              <w:rPr>
                <w:rFonts w:ascii="Times New Roman" w:hAnsi="Times New Roman"/>
              </w:rPr>
              <w:t>я к мультимедийным презентациям</w:t>
            </w:r>
            <w:r w:rsidR="00DA239F" w:rsidRPr="00CD64CB">
              <w:rPr>
                <w:rFonts w:ascii="Times New Roman" w:hAnsi="Times New Roman"/>
              </w:rPr>
              <w:t>. Размещение изображений и фотографий. Анимационные эффекты. Единство стиля. Типичные ошибки в оформлении мультимедийной презентации.  Критерии оценивания.</w:t>
            </w:r>
          </w:p>
        </w:tc>
        <w:tc>
          <w:tcPr>
            <w:tcW w:w="4253" w:type="dxa"/>
          </w:tcPr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       адекватного понимания причин успешности  /неуспешности внеучебной деятельности;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·       адекватно воспринимать предложения и оценку учителей, товарищей, родителей и других людей;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·       осуществлять запись (фиксацию) выборочной информации об окружающем мире и о себе самом, в том числе с помощью инструментов ИКТ;</w:t>
            </w:r>
          </w:p>
          <w:p w:rsidR="00BC79CD" w:rsidRPr="00CD64CB" w:rsidRDefault="00BC79CD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   ·       адекватно использовать речевые средства для эффективного решения разнообразных коммуникативных задач.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701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/>
                <w:b/>
              </w:rPr>
              <w:t>Стендовый доклад.</w:t>
            </w: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3119" w:type="dxa"/>
          </w:tcPr>
          <w:p w:rsidR="00E77010" w:rsidRPr="00CD64CB" w:rsidRDefault="00E77010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>Знать общие требования  к структуре и оформлению стендового доклада. Макеты  размещения информации  в стендовом докладе. Использование дополнительной информации к докладу.  Устное сопровождение стендового доклада. Критерии оценки. Типичные ошибки.</w:t>
            </w:r>
          </w:p>
        </w:tc>
        <w:tc>
          <w:tcPr>
            <w:tcW w:w="4253" w:type="dxa"/>
          </w:tcPr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устойчивого учебно-познавательного интереса к новым общим способам решения задач;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строить логическое рассуждение, включающее установление причинно-следственных связей;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 использовать речевые средства для решения различных коммуникативных задач,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30-32</w:t>
            </w:r>
          </w:p>
        </w:tc>
        <w:tc>
          <w:tcPr>
            <w:tcW w:w="1701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/>
                <w:b/>
              </w:rPr>
              <w:t>Творческая защита проектной и исследовательской работы.</w:t>
            </w: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3119" w:type="dxa"/>
          </w:tcPr>
          <w:p w:rsidR="00E77010" w:rsidRPr="00CD64CB" w:rsidRDefault="00E77010" w:rsidP="008C4739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Умение выступать перед аудиторией, контролировать время, участвовать в дискуссии.</w:t>
            </w:r>
            <w:r w:rsidRPr="00CD64CB">
              <w:rPr>
                <w:rFonts w:ascii="Times New Roman" w:hAnsi="Times New Roman"/>
              </w:rPr>
              <w:t xml:space="preserve"> Знать основные подходы к составлению защитной речи. Психологический аспект подготовки к защите.</w:t>
            </w:r>
            <w:r w:rsidRPr="00CD64CB">
              <w:t xml:space="preserve"> </w:t>
            </w:r>
          </w:p>
        </w:tc>
        <w:tc>
          <w:tcPr>
            <w:tcW w:w="4253" w:type="dxa"/>
          </w:tcPr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адекватного понимания причин успешности/неуспешности внеучебной деятельности;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устанавливать причинно-следственные связи в изучаемом круге явлений;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1701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/>
                <w:b/>
              </w:rPr>
              <w:t xml:space="preserve">Анализ результатов проектной и исследовательской работы. </w:t>
            </w: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119" w:type="dxa"/>
          </w:tcPr>
          <w:p w:rsidR="00E77010" w:rsidRPr="006248A8" w:rsidRDefault="00E77010" w:rsidP="006248A8">
            <w:pPr>
              <w:jc w:val="both"/>
              <w:rPr>
                <w:rFonts w:ascii="Times New Roman" w:hAnsi="Times New Roman"/>
              </w:rPr>
            </w:pPr>
            <w:r w:rsidRPr="00CD64CB">
              <w:rPr>
                <w:rFonts w:ascii="Times New Roman" w:hAnsi="Times New Roman"/>
              </w:rPr>
              <w:t>Анализ результатов и качества выполнения проектной и исследовательской работы. Уметь делать самоанализ проектной и исследовательской работы. Типичные ошибки. Способы преодоления трудностей.</w:t>
            </w:r>
          </w:p>
        </w:tc>
        <w:tc>
          <w:tcPr>
            <w:tcW w:w="4253" w:type="dxa"/>
          </w:tcPr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 xml:space="preserve">·       адекватно использовать речевые средства для эффективного решения разнообразных коммуникативных задач. 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 воспринимать предложения и оценку учителей, товарищей, родителей и других людей;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D64CB">
              <w:rPr>
                <w:rFonts w:ascii="Times New Roman" w:eastAsia="Times New Roman" w:hAnsi="Times New Roman" w:cs="Times New Roman"/>
                <w:b/>
              </w:rPr>
              <w:t>11 класс</w:t>
            </w: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Предполагаемые результаты</w:t>
            </w:r>
          </w:p>
        </w:tc>
        <w:tc>
          <w:tcPr>
            <w:tcW w:w="4253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УУД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1-3</w:t>
            </w:r>
          </w:p>
        </w:tc>
        <w:tc>
          <w:tcPr>
            <w:tcW w:w="1701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 w:cs="Times New Roman"/>
                <w:b/>
              </w:rPr>
              <w:t xml:space="preserve">Модуль 1. </w:t>
            </w:r>
            <w:r w:rsidRPr="00CD64CB">
              <w:rPr>
                <w:rFonts w:ascii="Times New Roman" w:hAnsi="Times New Roman" w:cs="Times New Roman"/>
                <w:b/>
                <w:i/>
              </w:rPr>
              <w:t xml:space="preserve">Введение   </w:t>
            </w:r>
            <w:r w:rsidRPr="00CD64CB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CD64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E77010" w:rsidRPr="00CD64CB" w:rsidRDefault="00E77010" w:rsidP="008C473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D64CB">
              <w:rPr>
                <w:rFonts w:ascii="Times New Roman" w:hAnsi="Times New Roman" w:cs="Times New Roman"/>
              </w:rPr>
              <w:t>Понятие  «</w:t>
            </w:r>
            <w:proofErr w:type="gramEnd"/>
            <w:r w:rsidRPr="00CD64CB">
              <w:rPr>
                <w:rFonts w:ascii="Times New Roman" w:hAnsi="Times New Roman" w:cs="Times New Roman"/>
              </w:rPr>
              <w:t xml:space="preserve">индивидуальный  проект», проектная  деятельность,  проектная  культура.  Анализ итогов проектов 10 класса. знать типы проектов. Проекты в современном мире проектирования. Научные школы. </w:t>
            </w:r>
            <w:r w:rsidRPr="00CD64CB">
              <w:rPr>
                <w:rFonts w:ascii="Times New Roman" w:hAnsi="Times New Roman" w:cs="Times New Roman"/>
                <w:b/>
              </w:rPr>
              <w:t xml:space="preserve"> </w:t>
            </w:r>
            <w:r w:rsidRPr="00CD64CB">
              <w:rPr>
                <w:rFonts w:ascii="Times New Roman" w:hAnsi="Times New Roman" w:cs="Times New Roman"/>
              </w:rPr>
              <w:t xml:space="preserve">Методология и технология проектной деятельности. </w:t>
            </w:r>
          </w:p>
        </w:tc>
        <w:tc>
          <w:tcPr>
            <w:tcW w:w="4253" w:type="dxa"/>
          </w:tcPr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устойчивого учебно-познавательного интереса к новым общим способам решения задач;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строить логическое рассуждение, включающее установление причинно-следственных связей;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 использовать речевые средства для решения различных коммуникативных задач,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4-23</w:t>
            </w:r>
          </w:p>
        </w:tc>
        <w:tc>
          <w:tcPr>
            <w:tcW w:w="1701" w:type="dxa"/>
          </w:tcPr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D64CB">
              <w:rPr>
                <w:b/>
                <w:sz w:val="22"/>
                <w:szCs w:val="22"/>
              </w:rPr>
              <w:t xml:space="preserve">Модуль 2. </w:t>
            </w:r>
            <w:r w:rsidRPr="00CD64CB">
              <w:rPr>
                <w:b/>
                <w:i/>
                <w:sz w:val="22"/>
                <w:szCs w:val="22"/>
              </w:rPr>
              <w:t xml:space="preserve">Инициализация </w:t>
            </w:r>
          </w:p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D64CB">
              <w:rPr>
                <w:b/>
                <w:i/>
                <w:sz w:val="22"/>
                <w:szCs w:val="22"/>
              </w:rPr>
              <w:t xml:space="preserve">проекта </w:t>
            </w:r>
          </w:p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64C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119" w:type="dxa"/>
          </w:tcPr>
          <w:p w:rsidR="00E77010" w:rsidRPr="00CD64CB" w:rsidRDefault="00E77010" w:rsidP="008C4739">
            <w:pPr>
              <w:jc w:val="both"/>
              <w:rPr>
                <w:rFonts w:ascii="Times New Roman" w:hAnsi="Times New Roman" w:cs="Times New Roman"/>
              </w:rPr>
            </w:pPr>
            <w:r w:rsidRPr="00CD64CB">
              <w:rPr>
                <w:rFonts w:ascii="Times New Roman" w:hAnsi="Times New Roman" w:cs="Times New Roman"/>
              </w:rPr>
              <w:t xml:space="preserve">Уметь конструировать  тему  и проблему проекта, Строить проектный замысел. Критерии </w:t>
            </w:r>
            <w:proofErr w:type="spellStart"/>
            <w:r w:rsidRPr="00CD64CB">
              <w:rPr>
                <w:rFonts w:ascii="Times New Roman" w:hAnsi="Times New Roman" w:cs="Times New Roman"/>
              </w:rPr>
              <w:t>безотметочной</w:t>
            </w:r>
            <w:proofErr w:type="spellEnd"/>
            <w:r w:rsidRPr="00CD64CB">
              <w:rPr>
                <w:rFonts w:ascii="Times New Roman" w:hAnsi="Times New Roman" w:cs="Times New Roman"/>
              </w:rPr>
              <w:t xml:space="preserve">  самооценки и оценки продуктов проекта. Уметь готовить презентацию и защиту замыслов проектов,  исследовательских работ.  Выдерживать структуру </w:t>
            </w:r>
            <w:r w:rsidRPr="00CD64CB">
              <w:rPr>
                <w:rFonts w:ascii="Times New Roman" w:hAnsi="Times New Roman" w:cs="Times New Roman"/>
              </w:rPr>
              <w:lastRenderedPageBreak/>
              <w:t xml:space="preserve">проекта, исследовательских работ. </w:t>
            </w:r>
          </w:p>
        </w:tc>
        <w:tc>
          <w:tcPr>
            <w:tcW w:w="4253" w:type="dxa"/>
          </w:tcPr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·       устойчивого учебно-познавательного интереса к новым общим способам решения задач;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планировать свои действия в соответствии с поставленной задачей и условиями ее реализации, в том числе во внутреннем плане;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строить логическое рассуждение, включающее установление причинно-</w:t>
            </w:r>
            <w:r w:rsidRPr="00CD64CB">
              <w:rPr>
                <w:rFonts w:ascii="Times New Roman" w:eastAsia="Times New Roman" w:hAnsi="Times New Roman" w:cs="Times New Roman"/>
              </w:rPr>
              <w:lastRenderedPageBreak/>
              <w:t>следственных связей;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адекватно использовать речевые средства для решения различных коммуникативных задач,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lastRenderedPageBreak/>
              <w:t>24-26</w:t>
            </w:r>
          </w:p>
        </w:tc>
        <w:tc>
          <w:tcPr>
            <w:tcW w:w="1701" w:type="dxa"/>
          </w:tcPr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D64CB">
              <w:rPr>
                <w:b/>
                <w:sz w:val="22"/>
                <w:szCs w:val="22"/>
              </w:rPr>
              <w:t xml:space="preserve">Модуль 3. </w:t>
            </w:r>
            <w:r w:rsidRPr="00CD64CB">
              <w:rPr>
                <w:b/>
                <w:i/>
                <w:sz w:val="22"/>
                <w:szCs w:val="22"/>
              </w:rPr>
              <w:t xml:space="preserve">Управление </w:t>
            </w:r>
          </w:p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D64CB">
              <w:rPr>
                <w:b/>
                <w:i/>
                <w:sz w:val="22"/>
                <w:szCs w:val="22"/>
              </w:rPr>
              <w:t xml:space="preserve">завершением проекта, курсовых работ </w:t>
            </w:r>
          </w:p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64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E77010" w:rsidRPr="00CD64CB" w:rsidRDefault="00E77010" w:rsidP="008C4739">
            <w:pPr>
              <w:jc w:val="both"/>
              <w:rPr>
                <w:rFonts w:ascii="Times New Roman" w:hAnsi="Times New Roman" w:cs="Times New Roman"/>
              </w:rPr>
            </w:pPr>
            <w:r w:rsidRPr="00CD64CB">
              <w:rPr>
                <w:rFonts w:ascii="Times New Roman" w:hAnsi="Times New Roman" w:cs="Times New Roman"/>
              </w:rPr>
              <w:t xml:space="preserve">Осуществлять самоконтроль за  процессом исполнения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проекта. Соответствовать критериям оценки продуктов проекта и защиты проекта. </w:t>
            </w:r>
          </w:p>
        </w:tc>
        <w:tc>
          <w:tcPr>
            <w:tcW w:w="4253" w:type="dxa"/>
          </w:tcPr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устойчивого учебно-познавательного интереса к новым общим способам решения задач;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планировать свои действия в соответствии с поставленной задачей и условиями ее реализации;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различать способ и результат действия.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строить сообщения, проекты  в устной и письменной форме;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задавать вопросы, необходимые для организации собственной деятельности и сотрудничества с партнером;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27-31</w:t>
            </w:r>
          </w:p>
        </w:tc>
        <w:tc>
          <w:tcPr>
            <w:tcW w:w="1701" w:type="dxa"/>
          </w:tcPr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D64CB">
              <w:rPr>
                <w:b/>
                <w:sz w:val="22"/>
                <w:szCs w:val="22"/>
              </w:rPr>
              <w:t xml:space="preserve">Модуль 4 </w:t>
            </w:r>
            <w:r w:rsidRPr="00CD64CB">
              <w:rPr>
                <w:b/>
                <w:i/>
                <w:sz w:val="22"/>
                <w:szCs w:val="22"/>
              </w:rPr>
              <w:t xml:space="preserve">Защита результатов </w:t>
            </w:r>
          </w:p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D64CB">
              <w:rPr>
                <w:b/>
                <w:i/>
                <w:sz w:val="22"/>
                <w:szCs w:val="22"/>
              </w:rPr>
              <w:t xml:space="preserve">проектной деятельности, курсовых работ  </w:t>
            </w:r>
          </w:p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64C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9" w:type="dxa"/>
          </w:tcPr>
          <w:p w:rsidR="00E77010" w:rsidRPr="00CD64CB" w:rsidRDefault="00E77010" w:rsidP="008C4739">
            <w:pPr>
              <w:jc w:val="both"/>
              <w:rPr>
                <w:rFonts w:ascii="Times New Roman" w:hAnsi="Times New Roman" w:cs="Times New Roman"/>
              </w:rPr>
            </w:pPr>
            <w:r w:rsidRPr="00CD64CB">
              <w:rPr>
                <w:rFonts w:ascii="Times New Roman" w:hAnsi="Times New Roman" w:cs="Times New Roman"/>
              </w:rPr>
              <w:t xml:space="preserve">Публично защищать результаты проектной деятельности. 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</w:tcPr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устойчивого учебно-познавательного интереса к новым общим способам решения задач;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планировать свои действия в соответствии с поставленной задачей и условиями ее реализации;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различать способ и результат действия.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строить сообщения, проекты  в устной и письменной форме;</w:t>
            </w:r>
          </w:p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·       задавать вопросы, необходимые для организации собственной деятельности и сотрудничества с партнером;</w:t>
            </w:r>
          </w:p>
        </w:tc>
      </w:tr>
      <w:tr w:rsidR="00E77010" w:rsidRPr="00CD64CB" w:rsidTr="006248A8"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eastAsia="Times New Roman" w:hAnsi="Times New Roman" w:cs="Times New Roman"/>
              </w:rPr>
              <w:t>32-34</w:t>
            </w:r>
          </w:p>
        </w:tc>
        <w:tc>
          <w:tcPr>
            <w:tcW w:w="1701" w:type="dxa"/>
          </w:tcPr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D64CB">
              <w:rPr>
                <w:b/>
                <w:sz w:val="22"/>
                <w:szCs w:val="22"/>
              </w:rPr>
              <w:t xml:space="preserve">Модуль 5. </w:t>
            </w:r>
            <w:r w:rsidRPr="00CD64CB">
              <w:rPr>
                <w:b/>
                <w:i/>
                <w:sz w:val="22"/>
                <w:szCs w:val="22"/>
              </w:rPr>
              <w:t xml:space="preserve">Рефлексия </w:t>
            </w:r>
          </w:p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i/>
                <w:sz w:val="22"/>
                <w:szCs w:val="22"/>
              </w:rPr>
            </w:pPr>
            <w:r w:rsidRPr="00CD64CB">
              <w:rPr>
                <w:b/>
                <w:i/>
                <w:sz w:val="22"/>
                <w:szCs w:val="22"/>
              </w:rPr>
              <w:t xml:space="preserve">проектной деятельности </w:t>
            </w:r>
          </w:p>
          <w:p w:rsidR="00E77010" w:rsidRPr="00CD64CB" w:rsidRDefault="00E77010" w:rsidP="008C4739">
            <w:pPr>
              <w:pStyle w:val="ab"/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E77010" w:rsidRPr="00CD64CB" w:rsidRDefault="00E77010" w:rsidP="008C4739">
            <w:pPr>
              <w:tabs>
                <w:tab w:val="num" w:pos="786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D64C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</w:tcPr>
          <w:p w:rsidR="00E77010" w:rsidRPr="00CD64CB" w:rsidRDefault="00E77010" w:rsidP="008C4739">
            <w:pPr>
              <w:jc w:val="both"/>
              <w:rPr>
                <w:rFonts w:ascii="Times New Roman" w:hAnsi="Times New Roman" w:cs="Times New Roman"/>
              </w:rPr>
            </w:pPr>
            <w:r w:rsidRPr="00CD64CB">
              <w:rPr>
                <w:rFonts w:ascii="Times New Roman" w:hAnsi="Times New Roman" w:cs="Times New Roman"/>
              </w:rPr>
              <w:t xml:space="preserve">Осуществлять рефлексию проектной деятельности. Отслеживать индивидуальный прогресс в компетенциях. </w:t>
            </w:r>
          </w:p>
          <w:p w:rsidR="00E77010" w:rsidRPr="00CD64CB" w:rsidRDefault="00E77010" w:rsidP="008C4739">
            <w:pPr>
              <w:jc w:val="both"/>
              <w:rPr>
                <w:rFonts w:ascii="Times New Roman" w:hAnsi="Times New Roman" w:cs="Times New Roman"/>
              </w:rPr>
            </w:pPr>
            <w:r w:rsidRPr="00CD64CB">
              <w:rPr>
                <w:rFonts w:ascii="Times New Roman" w:hAnsi="Times New Roman" w:cs="Times New Roman"/>
              </w:rPr>
              <w:t xml:space="preserve">Дальнейшее планирование </w:t>
            </w:r>
          </w:p>
          <w:p w:rsidR="00E77010" w:rsidRPr="00CD64CB" w:rsidRDefault="00E77010" w:rsidP="00AC6130">
            <w:pPr>
              <w:rPr>
                <w:rFonts w:ascii="Times New Roman" w:eastAsia="Times New Roman" w:hAnsi="Times New Roman" w:cs="Times New Roman"/>
              </w:rPr>
            </w:pPr>
            <w:r w:rsidRPr="00CD64CB">
              <w:rPr>
                <w:rFonts w:ascii="Times New Roman" w:hAnsi="Times New Roman" w:cs="Times New Roman"/>
              </w:rPr>
              <w:t xml:space="preserve">осуществления проектов, использование исследовательских работ. Знать основные положения Документы в области стандартизации. Сертификат соответствия. </w:t>
            </w:r>
          </w:p>
        </w:tc>
        <w:tc>
          <w:tcPr>
            <w:tcW w:w="4253" w:type="dxa"/>
          </w:tcPr>
          <w:p w:rsidR="00E77010" w:rsidRPr="00CD64CB" w:rsidRDefault="00E77010" w:rsidP="008C473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63C54" w:rsidRDefault="00063C54" w:rsidP="008C4739">
      <w:pPr>
        <w:spacing w:line="240" w:lineRule="auto"/>
        <w:rPr>
          <w:sz w:val="24"/>
          <w:szCs w:val="24"/>
        </w:rPr>
      </w:pPr>
    </w:p>
    <w:p w:rsidR="006248A8" w:rsidRDefault="006248A8" w:rsidP="008C4739">
      <w:pPr>
        <w:spacing w:line="240" w:lineRule="auto"/>
        <w:rPr>
          <w:sz w:val="24"/>
          <w:szCs w:val="24"/>
        </w:rPr>
      </w:pPr>
    </w:p>
    <w:p w:rsidR="006248A8" w:rsidRDefault="006248A8" w:rsidP="008C4739">
      <w:pPr>
        <w:spacing w:line="240" w:lineRule="auto"/>
        <w:rPr>
          <w:sz w:val="24"/>
          <w:szCs w:val="24"/>
        </w:rPr>
      </w:pPr>
    </w:p>
    <w:p w:rsidR="006248A8" w:rsidRDefault="006248A8" w:rsidP="008C4739">
      <w:pPr>
        <w:spacing w:line="240" w:lineRule="auto"/>
        <w:rPr>
          <w:sz w:val="24"/>
          <w:szCs w:val="24"/>
        </w:rPr>
      </w:pPr>
    </w:p>
    <w:p w:rsidR="006248A8" w:rsidRPr="000C4FB6" w:rsidRDefault="006248A8" w:rsidP="008C4739">
      <w:pPr>
        <w:spacing w:line="240" w:lineRule="auto"/>
        <w:rPr>
          <w:sz w:val="24"/>
          <w:szCs w:val="24"/>
        </w:rPr>
      </w:pPr>
    </w:p>
    <w:p w:rsidR="00CD64CB" w:rsidRPr="005A3767" w:rsidRDefault="00CD64CB" w:rsidP="00CD64CB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767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10 класс. 34 часов</w:t>
      </w:r>
    </w:p>
    <w:p w:rsidR="00CD64CB" w:rsidRDefault="00CD64CB" w:rsidP="00CD64CB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370"/>
        <w:gridCol w:w="975"/>
        <w:gridCol w:w="4460"/>
        <w:gridCol w:w="992"/>
        <w:gridCol w:w="992"/>
      </w:tblGrid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8A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6248A8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8A8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460" w:type="dxa"/>
            <w:vAlign w:val="bottom"/>
          </w:tcPr>
          <w:p w:rsidR="00D770F6" w:rsidRPr="006248A8" w:rsidRDefault="00D770F6" w:rsidP="006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248A8">
              <w:rPr>
                <w:rFonts w:ascii="Times New Roman" w:hAnsi="Times New Roman" w:cs="Times New Roman"/>
                <w:b/>
              </w:rPr>
              <w:t>Требования  к уровню подготовки учащихся</w:t>
            </w:r>
          </w:p>
        </w:tc>
        <w:tc>
          <w:tcPr>
            <w:tcW w:w="992" w:type="dxa"/>
          </w:tcPr>
          <w:p w:rsidR="00D770F6" w:rsidRPr="006248A8" w:rsidRDefault="00D770F6" w:rsidP="006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770F6" w:rsidRPr="006248A8" w:rsidRDefault="00D770F6" w:rsidP="0062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8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Вводный урок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 xml:space="preserve">Знакомство с курсом. Усвоение понятий Образование, научное познание, научная деятельность. Выбор образовательного пути. Понимать роль науки в развитии общества. Понимать особенности </w:t>
            </w:r>
          </w:p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>научного познания.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hAnsi="Times New Roman"/>
                <w:b/>
              </w:rPr>
              <w:t>Проектная и исследовательская работа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 xml:space="preserve">Знать, что такое учебный проект. Овладеть основными теоретическими сведениями, терминами. </w:t>
            </w:r>
          </w:p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 xml:space="preserve">Сформировать понятие о проектной и исследовательской деятельности. Различать  проектную и исследовательскую деятельность. </w:t>
            </w:r>
            <w:r w:rsidRPr="006248A8">
              <w:rPr>
                <w:rFonts w:ascii="Times New Roman" w:eastAsia="Times New Roman" w:hAnsi="Times New Roman" w:cs="Times New Roman"/>
              </w:rPr>
              <w:t xml:space="preserve">Различать виды проектов и </w:t>
            </w:r>
            <w:r w:rsidRPr="006248A8">
              <w:rPr>
                <w:rFonts w:ascii="Times New Roman" w:hAnsi="Times New Roman"/>
              </w:rPr>
              <w:t xml:space="preserve">исследовательских работ. Формы организации работы над проектом: индивидуальная,  парная, групповая. Время работы над проектом; краткосрочный, среднесрочный, долгосрочный. 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hAnsi="Times New Roman"/>
                <w:b/>
              </w:rPr>
              <w:t xml:space="preserve">Тема  и проблема исследования. 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460" w:type="dxa"/>
            <w:vMerge w:val="restart"/>
            <w:vAlign w:val="bottom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 xml:space="preserve">Формулировать проблемы и противоречия. Уметь анализировать проблемы с различных точек зрения.  Выявлять причины возникновения проблемы и находить  путей ее решения.   </w:t>
            </w:r>
            <w:r w:rsidRPr="006248A8">
              <w:rPr>
                <w:rFonts w:ascii="Times New Roman" w:hAnsi="Times New Roman"/>
              </w:rPr>
              <w:t>Понятие о проблеме. Основные критерии выбора темы. Знать группы тем: фантастические, экспериментальные, теоретические и др. Формулировать актуальность и практическую значимость   темы проектной работы.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Актуальность  проектной и исследовательской работы.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60" w:type="dxa"/>
            <w:vMerge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hAnsi="Times New Roman"/>
                <w:b/>
              </w:rPr>
              <w:t>Цели и задачи проектной и исследовательской</w:t>
            </w:r>
            <w:r w:rsidRPr="006248A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 </w:t>
            </w:r>
            <w:r w:rsidRPr="006248A8">
              <w:rPr>
                <w:rFonts w:ascii="Times New Roman" w:hAnsi="Times New Roman"/>
                <w:b/>
              </w:rPr>
              <w:t>работы.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 xml:space="preserve">Знать требования к формулированию цели.  </w:t>
            </w:r>
            <w:r w:rsidRPr="006248A8">
              <w:rPr>
                <w:rFonts w:ascii="Times New Roman" w:hAnsi="Times New Roman"/>
              </w:rPr>
              <w:t xml:space="preserve">Понятие о цели и задачах исследования. Понимать отличие цели от задач. </w:t>
            </w:r>
            <w:r w:rsidRPr="006248A8">
              <w:rPr>
                <w:rFonts w:ascii="Times New Roman" w:eastAsia="Times New Roman" w:hAnsi="Times New Roman" w:cs="Times New Roman"/>
              </w:rPr>
              <w:t>Уметь ставить цели как прогнозируемый результат. Определять связь между достижением цели и решением проблемы проекта</w:t>
            </w:r>
            <w:r w:rsidRPr="006248A8">
              <w:rPr>
                <w:rFonts w:ascii="Times New Roman" w:hAnsi="Times New Roman"/>
              </w:rPr>
              <w:t>.</w:t>
            </w:r>
            <w:r w:rsidRPr="006248A8">
              <w:rPr>
                <w:rFonts w:ascii="Times New Roman" w:eastAsia="Times New Roman" w:hAnsi="Times New Roman" w:cs="Times New Roman"/>
              </w:rPr>
              <w:t xml:space="preserve"> Знать, что такое задача. Определять и формулировать задачи, адекватные целям.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hAnsi="Times New Roman"/>
                <w:b/>
              </w:rPr>
              <w:t>Гипотеза. Объект и предмет исследования</w:t>
            </w:r>
            <w:r w:rsidRPr="006248A8">
              <w:rPr>
                <w:rFonts w:ascii="Times New Roman" w:hAnsi="Times New Roman"/>
              </w:rPr>
              <w:t>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>Понятие о гипотезе. Понимать ее значение в исследовательской работе. Формулировать гипотезу. Различать предмет и объект исследования.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Планирование деятельности. 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 xml:space="preserve">Овладеть навыками разбить задачу на шаги. Уметь планировать деятельность. </w:t>
            </w:r>
            <w:r w:rsidRPr="006248A8">
              <w:rPr>
                <w:rFonts w:ascii="Times New Roman" w:hAnsi="Times New Roman"/>
              </w:rPr>
              <w:t xml:space="preserve">Знать этапы работы над проектом. Уметь  составить план работы над проектной и исследовательской работой. 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44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8-9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/>
                <w:bCs/>
                <w:iCs/>
              </w:rPr>
              <w:t> </w:t>
            </w:r>
            <w:r w:rsidRPr="006248A8">
              <w:rPr>
                <w:rFonts w:ascii="Times New Roman" w:hAnsi="Times New Roman"/>
                <w:b/>
              </w:rPr>
              <w:t>Методы исследования.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60" w:type="dxa"/>
            <w:vMerge w:val="restart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Овладение навыками проведения экспериментов. Уметь прогнозировать результаты эксперимента. Знать и соблюдать последовательность проведения наблюдения и эксперимента. Уметь оформлять результаты наблюдений (экспериментов).</w:t>
            </w:r>
            <w:r w:rsidRPr="006248A8">
              <w:rPr>
                <w:rFonts w:ascii="Times New Roman" w:hAnsi="Times New Roman"/>
              </w:rPr>
              <w:t xml:space="preserve"> Понятие о методах исследования. Теоретические и практические методы, их характеристика. Респонденты. Виды и типы  анкет, требования  к их составлению.  Интервью, особенности его проведения. Наблюдение и эксперимент - способы познания окружающего мира. Обработка данных и оформление результатов  исследования.  Понятие о мыслительных операциях: анализ, синтез, сравнение, обобщение, выводы.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544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Методы исследования.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  <w:vMerge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831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lastRenderedPageBreak/>
              <w:t>10-12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hAnsi="Times New Roman"/>
                <w:b/>
              </w:rPr>
              <w:t>Источники  информации</w:t>
            </w:r>
            <w:r w:rsidRPr="006248A8">
              <w:rPr>
                <w:rFonts w:ascii="Times New Roman" w:hAnsi="Times New Roman"/>
              </w:rPr>
              <w:t xml:space="preserve">. </w:t>
            </w:r>
            <w:r w:rsidRPr="006248A8">
              <w:rPr>
                <w:rFonts w:ascii="Times New Roman" w:hAnsi="Times New Roman"/>
                <w:b/>
              </w:rPr>
              <w:t>Их виды.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 xml:space="preserve">1 </w:t>
            </w:r>
          </w:p>
        </w:tc>
        <w:tc>
          <w:tcPr>
            <w:tcW w:w="4460" w:type="dxa"/>
            <w:vMerge w:val="restart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>Знакомство с методами сбора  и систематизации информации. Уметь работать с   литературными источниками и электронными источниками.  Правила оформления цитат, ссылок, списка используемой литературы. Авторские права. Знать способы получения и переработки информации Виды  источников  информации. Использование каталогов и поисковых программ. Уметь пользоваться Библиографией и аннотацией.  Уметь составлять тезисы. Конспект, правила конспектирования. Цитирование: общие требования к цитируемому материалу; правила оформления цитат. Рецензия, отзыв.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831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Методы сбора и переработки информации.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  <w:vMerge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375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Правила оформления информационных источников в работе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  <w:vMerge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375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13-16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hAnsi="Times New Roman"/>
                <w:b/>
              </w:rPr>
              <w:t>Содержание проектной  исследовательской работы.</w:t>
            </w:r>
          </w:p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 xml:space="preserve">2 </w:t>
            </w:r>
          </w:p>
        </w:tc>
        <w:tc>
          <w:tcPr>
            <w:tcW w:w="4460" w:type="dxa"/>
            <w:vMerge w:val="restart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 xml:space="preserve">    Знать </w:t>
            </w:r>
            <w:r w:rsidRPr="006248A8">
              <w:rPr>
                <w:rFonts w:ascii="Times New Roman" w:hAnsi="Times New Roman"/>
              </w:rPr>
              <w:t xml:space="preserve">структуру проектной и исследовательской работы, критерии оценки.  Заключение и приложение в проекте. Требования к оформлению приложений. Виды приложений. </w:t>
            </w:r>
          </w:p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 xml:space="preserve">Этапы исследовательской работы. </w:t>
            </w:r>
          </w:p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 xml:space="preserve">Работа над основной частью исследования: составление индивидуального рабочего плана, поиск источников и литературы, отбор фактического материала. 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817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Этапы исследовательской работы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  <w:vMerge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296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Приложение в работе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  <w:vMerge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1736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17-19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Оформление   проектной  и исследовательской работы.</w:t>
            </w:r>
          </w:p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 xml:space="preserve">3 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 xml:space="preserve">Знать требования к оформлению   проектной  и исследовательской работы. Результаты опытно-экспериментальной работы: таблицы, графики, диаграммы, рисунки, иллюстрации; анализ, выводы, заключение. Тезисы и компьютерная презентация. Способы размещения иллюстративного материала. 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1495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20-21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hAnsi="Times New Roman"/>
                <w:b/>
              </w:rPr>
              <w:t>Паспорт  проекта.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 xml:space="preserve"> Знать </w:t>
            </w:r>
            <w:r w:rsidRPr="006248A8">
              <w:rPr>
                <w:rFonts w:ascii="Times New Roman" w:hAnsi="Times New Roman"/>
              </w:rPr>
              <w:t xml:space="preserve">основные разделы паспорта проекта.  Требования к его оформлению. Уметь писать  тезисы. Типичные ошибки в оформлении  проектной и исследовательской работы. </w:t>
            </w:r>
            <w:r w:rsidRPr="006248A8">
              <w:rPr>
                <w:rFonts w:ascii="Times New Roman" w:eastAsia="Times New Roman" w:hAnsi="Times New Roman" w:cs="Times New Roman"/>
              </w:rPr>
              <w:t>Умение применять полученные знания и использовать навыки.</w:t>
            </w:r>
            <w:r w:rsidRPr="006248A8">
              <w:rPr>
                <w:rFonts w:ascii="Times New Roman" w:hAnsi="Times New Roman"/>
              </w:rPr>
              <w:t xml:space="preserve"> Отзыв. Рецензия. 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15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eastAsia="Times New Roman" w:hAnsi="Times New Roman" w:cs="Times New Roman"/>
                <w:b/>
                <w:bCs/>
                <w:iCs/>
              </w:rPr>
              <w:t>Подготовка тезисов.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1375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22-25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48A8">
              <w:rPr>
                <w:rFonts w:ascii="Times New Roman" w:hAnsi="Times New Roman"/>
                <w:b/>
              </w:rPr>
              <w:t>Формы продуктов проектной  и исследовательской деятельности.</w:t>
            </w:r>
          </w:p>
          <w:p w:rsidR="00D770F6" w:rsidRPr="006248A8" w:rsidRDefault="00D770F6" w:rsidP="00CD64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4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>Уметь презентовать проектную и исследовательскую работу. Виды презентации. Продукты и результаты исследования. Знать главные предпосылки успеха публичного выступления. Как сделать ясным смысл вашего выступления. Как заканчивать выступление.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2259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26-28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hAnsi="Times New Roman"/>
                <w:b/>
              </w:rPr>
              <w:t xml:space="preserve">Мультимедийная презентация. 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3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 xml:space="preserve">Знать типы презентаций, способы </w:t>
            </w:r>
            <w:proofErr w:type="spellStart"/>
            <w:r w:rsidRPr="006248A8">
              <w:rPr>
                <w:rFonts w:ascii="Times New Roman" w:eastAsia="Times New Roman" w:hAnsi="Times New Roman" w:cs="Times New Roman"/>
              </w:rPr>
              <w:t>презентования</w:t>
            </w:r>
            <w:proofErr w:type="spellEnd"/>
            <w:r w:rsidRPr="006248A8">
              <w:rPr>
                <w:rFonts w:ascii="Times New Roman" w:eastAsia="Times New Roman" w:hAnsi="Times New Roman" w:cs="Times New Roman"/>
              </w:rPr>
              <w:t xml:space="preserve"> материала. Овладение навыками создания мультимедийной презентации. </w:t>
            </w:r>
            <w:r w:rsidRPr="006248A8">
              <w:rPr>
                <w:rFonts w:ascii="Times New Roman" w:hAnsi="Times New Roman"/>
              </w:rPr>
              <w:t>Макет и виды слайдов.  Структура мультимедийной презентации. Знать требования к мультимедийным презентациям. Размещение изображений и фотографий. Анимационные эффекты. Единство стиля. Типичные ошибки в оформлении мультимедийной презентации.  Критерии оценивания.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416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hAnsi="Times New Roman"/>
                <w:b/>
              </w:rPr>
              <w:t>Стендовый доклад.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1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>Знать общие требования  к структуре и оформлению стендового доклада. Макеты  размещения информации  в стендовом докладе. Использование дополнительной информации к докладу.  Устное сопровождение стендового доклада. Критерии оценки. Типичные ошибки.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70F6" w:rsidRPr="006248A8" w:rsidTr="00D770F6">
        <w:trPr>
          <w:trHeight w:val="1132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30-32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hAnsi="Times New Roman"/>
                <w:b/>
              </w:rPr>
              <w:t>Творческая защита проектной и исследовательской работы.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Умение выступать перед аудиторией, контролировать время, участвовать в дискуссии.</w:t>
            </w:r>
            <w:r w:rsidRPr="006248A8">
              <w:rPr>
                <w:rFonts w:ascii="Times New Roman" w:hAnsi="Times New Roman"/>
              </w:rPr>
              <w:t xml:space="preserve"> Знать основные подходы к составлению защитной речи. Психологический аспект подготовки к защите.</w:t>
            </w:r>
            <w:r w:rsidRPr="006248A8">
              <w:t xml:space="preserve"> 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770F6" w:rsidRPr="006248A8" w:rsidTr="00D770F6">
        <w:trPr>
          <w:trHeight w:val="1263"/>
        </w:trPr>
        <w:tc>
          <w:tcPr>
            <w:tcW w:w="558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248A8"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2370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248A8">
              <w:rPr>
                <w:rFonts w:ascii="Times New Roman" w:hAnsi="Times New Roman"/>
                <w:b/>
              </w:rPr>
              <w:t xml:space="preserve">Анализ результатов проектной и исследовательской работы. </w:t>
            </w:r>
          </w:p>
        </w:tc>
        <w:tc>
          <w:tcPr>
            <w:tcW w:w="975" w:type="dxa"/>
          </w:tcPr>
          <w:p w:rsidR="00D770F6" w:rsidRPr="006248A8" w:rsidRDefault="00D770F6" w:rsidP="00CD64CB">
            <w:pPr>
              <w:tabs>
                <w:tab w:val="num" w:pos="78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248A8">
              <w:rPr>
                <w:rFonts w:ascii="Times New Roman" w:eastAsia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4460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  <w:r w:rsidRPr="006248A8">
              <w:rPr>
                <w:rFonts w:ascii="Times New Roman" w:hAnsi="Times New Roman"/>
              </w:rPr>
              <w:t>Анализ результатов и качества выполнения проектной и исследовательской работы. Уметь делать самоанализ проектной и исследовательской работы. Типичные ошибки. Способы преодоления трудностей.</w:t>
            </w: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770F6" w:rsidRPr="006248A8" w:rsidRDefault="00D770F6" w:rsidP="00CD64C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D64CB" w:rsidRDefault="00CD64CB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64CB" w:rsidRDefault="00CD64CB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Pr="006248A8" w:rsidRDefault="006248A8" w:rsidP="006248A8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3767">
        <w:rPr>
          <w:rFonts w:ascii="Times New Roman" w:eastAsia="Times New Roman" w:hAnsi="Times New Roman" w:cs="Times New Roman"/>
          <w:b/>
          <w:sz w:val="28"/>
          <w:szCs w:val="28"/>
        </w:rPr>
        <w:t>Учебно-тематический план.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11 класс. 34 часов</w:t>
      </w: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567"/>
        <w:gridCol w:w="3119"/>
        <w:gridCol w:w="3402"/>
        <w:gridCol w:w="850"/>
        <w:gridCol w:w="851"/>
      </w:tblGrid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Раздел. Количество часов</w:t>
            </w: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 xml:space="preserve">№ 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ind w:firstLine="708"/>
              <w:jc w:val="center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Тема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Содержание урока</w:t>
            </w:r>
          </w:p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Дата план</w:t>
            </w: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Дата факт</w:t>
            </w: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Calibri" w:hAnsi="Times New Roman" w:cs="Times New Roman"/>
                <w:i/>
                <w:lang w:eastAsia="en-US"/>
              </w:rPr>
              <w:t>Модуль 1</w:t>
            </w:r>
            <w:r w:rsidRPr="008C7875">
              <w:rPr>
                <w:rFonts w:ascii="Times New Roman" w:eastAsia="Calibri" w:hAnsi="Times New Roman" w:cs="Times New Roman"/>
                <w:lang w:eastAsia="en-US"/>
              </w:rPr>
              <w:t>. Введение  3 часа</w:t>
            </w: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1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proofErr w:type="gramStart"/>
            <w:r w:rsidRPr="008C7875">
              <w:rPr>
                <w:rFonts w:ascii="Times New Roman" w:eastAsia="Times New Roman" w:hAnsi="Times New Roman" w:cs="Times New Roman"/>
              </w:rPr>
              <w:t>Понятие  «</w:t>
            </w:r>
            <w:proofErr w:type="gramEnd"/>
            <w:r w:rsidRPr="008C7875">
              <w:rPr>
                <w:rFonts w:ascii="Times New Roman" w:eastAsia="Times New Roman" w:hAnsi="Times New Roman" w:cs="Times New Roman"/>
              </w:rPr>
              <w:t xml:space="preserve">индивидуальный  проект».  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Проектная  деятельность,  проектная  культура. Анализ итогов проектов 10 класса.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2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Проекты в современном мире проектирования.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Типология проектов: волонтерские,  социальной </w:t>
            </w:r>
            <w:r w:rsidRPr="008C7875">
              <w:rPr>
                <w:rFonts w:ascii="Times New Roman" w:eastAsia="Times New Roman" w:hAnsi="Times New Roman" w:cs="Times New Roman"/>
              </w:rPr>
              <w:lastRenderedPageBreak/>
              <w:t xml:space="preserve">направленности, бизнес- планы, проекты - прорывы. 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3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Методология и технология проектной деятельности.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i/>
                <w:lang w:eastAsia="en-US"/>
              </w:rPr>
              <w:t>Модуль 2.</w:t>
            </w:r>
            <w:r w:rsidRPr="008C7875">
              <w:rPr>
                <w:rFonts w:ascii="Times New Roman" w:eastAsia="Calibri" w:hAnsi="Times New Roman" w:cs="Times New Roman"/>
                <w:lang w:eastAsia="en-US"/>
              </w:rPr>
              <w:t xml:space="preserve"> Инициализация проекта. 20 часов</w:t>
            </w: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4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Инициализация проекта, исследования.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Конструирование  темы  и проблемы проекта.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5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Проектный замысел.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lang w:eastAsia="zh-CN"/>
              </w:rPr>
              <w:t>Цели, задачи, гипотеза, предполагаемый продукт, результат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6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Логика действий и последовательность шагов при планировании индивидуального проекта. 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Расчет календарного графика проектной деятельности.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7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Структура проекта, исследовательских работ.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8,9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Сбор и систематизация </w:t>
            </w:r>
          </w:p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материалов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10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Организация работы с научной литературой. 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Энциклопедии, специализированные словари, справочники, библиографические издания, периодическая печать и др.   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11-13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  <w:u w:val="single"/>
              </w:rPr>
              <w:t>Понятия:</w:t>
            </w:r>
            <w:r w:rsidRPr="008C7875">
              <w:rPr>
                <w:rFonts w:ascii="Times New Roman" w:eastAsia="Times New Roman" w:hAnsi="Times New Roman" w:cs="Times New Roman"/>
              </w:rPr>
              <w:t xml:space="preserve"> конспект, тезисы, реферат, аннотация, рецензия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14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Применение информационных технологий в исследовании, проекте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Работа в сети Интернет.  Компьютерная обработка  данных  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15, 16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Методические рекомендации по написанию  проектов, исследовательских работ.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17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Способы и формы представления данных. исследования. </w:t>
            </w:r>
          </w:p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Библиография, справочная литература, каталоги.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Эскизы и модели, макеты  проектов, оформление работ.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18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Методические рекомендации по оформлению проектов, исследовательских работ.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Оформление таблиц, рисунков и </w:t>
            </w:r>
          </w:p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иллюстрированных    плакатов, ссылок, сносок, списка литературы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 xml:space="preserve">19, 20 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Презентация и защита замыслов проектов,  исследовательских работ.  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21, 22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Главные предпосылки  успеха публичного выступления.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Коммуникативные барьеры при публичной защите результатов проекта.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23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Критерии оценки исследовательской работы.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Критерии </w:t>
            </w:r>
            <w:proofErr w:type="spellStart"/>
            <w:r w:rsidRPr="008C7875">
              <w:rPr>
                <w:rFonts w:ascii="Times New Roman" w:eastAsia="Times New Roman" w:hAnsi="Times New Roman" w:cs="Times New Roman"/>
              </w:rPr>
              <w:t>безотметочной</w:t>
            </w:r>
            <w:proofErr w:type="spellEnd"/>
            <w:r w:rsidRPr="008C7875">
              <w:rPr>
                <w:rFonts w:ascii="Times New Roman" w:eastAsia="Times New Roman" w:hAnsi="Times New Roman" w:cs="Times New Roman"/>
              </w:rPr>
              <w:t xml:space="preserve">  самооценки и оценки продуктов проекта.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i/>
                <w:lang w:eastAsia="en-US"/>
              </w:rPr>
              <w:t>Модуль 3.</w:t>
            </w:r>
            <w:r w:rsidRPr="008C7875">
              <w:rPr>
                <w:rFonts w:ascii="Times New Roman" w:eastAsia="Calibri" w:hAnsi="Times New Roman" w:cs="Times New Roman"/>
                <w:lang w:eastAsia="en-US"/>
              </w:rPr>
              <w:t xml:space="preserve"> Управление завершением проектов, курсовых и исследовательских работ. 3 часа  </w:t>
            </w: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24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Основные процессы исполнения, контроля и завершения проекта.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Мониторинг выполняемых работ и методы контроля исполнения. Критерии контроля. Компьютерная обработка данных исследования, проекта.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25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Критерии оценки продуктов проекта и защиты проекта.</w:t>
            </w:r>
          </w:p>
          <w:p w:rsidR="006248A8" w:rsidRPr="008C7875" w:rsidRDefault="006248A8" w:rsidP="00186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248A8" w:rsidRPr="008C7875" w:rsidRDefault="006248A8" w:rsidP="00186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Управление завершением проекта.</w:t>
            </w:r>
          </w:p>
          <w:p w:rsidR="006248A8" w:rsidRPr="008C7875" w:rsidRDefault="006248A8" w:rsidP="00186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 xml:space="preserve">Корректирование критериев </w:t>
            </w:r>
            <w:r w:rsidRPr="008C7875">
              <w:rPr>
                <w:rFonts w:ascii="Times New Roman" w:eastAsia="Times New Roman" w:hAnsi="Times New Roman" w:cs="Times New Roman"/>
              </w:rPr>
              <w:lastRenderedPageBreak/>
              <w:t>оценки продуктов проекта и защиты проекта.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26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Проблемы проектной деятельности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Times New Roman" w:hAnsi="Times New Roman" w:cs="Times New Roman"/>
              </w:rPr>
              <w:t>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i/>
                <w:lang w:eastAsia="en-US"/>
              </w:rPr>
              <w:t>Модуль 4</w:t>
            </w:r>
            <w:r w:rsidRPr="008C7875">
              <w:rPr>
                <w:rFonts w:ascii="Times New Roman" w:eastAsia="Calibri" w:hAnsi="Times New Roman" w:cs="Times New Roman"/>
                <w:lang w:eastAsia="en-US"/>
              </w:rPr>
              <w:t>. Защита результатов проектной деятельности, курсовых работ. 5 часов</w:t>
            </w: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27-29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 xml:space="preserve">Публичная защита результатов проектной деятельности. </w:t>
            </w:r>
          </w:p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  <w:r w:rsidRPr="008C7875">
              <w:rPr>
                <w:rFonts w:ascii="Times New Roman" w:eastAsia="SimSun" w:hAnsi="Times New Roman" w:cs="Times New Roman"/>
                <w:b/>
                <w:i/>
                <w:lang w:eastAsia="zh-CN"/>
              </w:rPr>
              <w:t>30, 31</w:t>
            </w: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>Рефлексия проектной деятельности.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i/>
                <w:lang w:eastAsia="en-US"/>
              </w:rPr>
              <w:t>Модуль5.</w:t>
            </w:r>
            <w:r w:rsidRPr="008C7875">
              <w:rPr>
                <w:rFonts w:ascii="Times New Roman" w:eastAsia="Calibri" w:hAnsi="Times New Roman" w:cs="Times New Roman"/>
                <w:lang w:eastAsia="en-US"/>
              </w:rPr>
              <w:t xml:space="preserve">  Рефлексия проектной деятельности. 3 часа</w:t>
            </w: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 xml:space="preserve">Рефлексия проектной деятельности. </w:t>
            </w:r>
          </w:p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 xml:space="preserve">Индивидуальный прогресс в компетенциях. Экспертиза </w:t>
            </w:r>
          </w:p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 xml:space="preserve">действий и движения в проекте. Индивидуальный прогресс. 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 xml:space="preserve">Дальнейшее планирование </w:t>
            </w:r>
          </w:p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>осуществления проектов, использование исследовательских работ.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  <w:tr w:rsidR="006248A8" w:rsidRPr="008C7875" w:rsidTr="006248A8">
        <w:tc>
          <w:tcPr>
            <w:tcW w:w="1559" w:type="dxa"/>
          </w:tcPr>
          <w:p w:rsidR="006248A8" w:rsidRPr="008C7875" w:rsidRDefault="006248A8" w:rsidP="00186C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en-US"/>
              </w:rPr>
            </w:pPr>
          </w:p>
        </w:tc>
        <w:tc>
          <w:tcPr>
            <w:tcW w:w="567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3119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>Основные положения Государственной системы стандартизации Российской Федерации и ее правовые основы.</w:t>
            </w:r>
          </w:p>
        </w:tc>
        <w:tc>
          <w:tcPr>
            <w:tcW w:w="3402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C7875">
              <w:rPr>
                <w:rFonts w:ascii="Times New Roman" w:eastAsia="Calibri" w:hAnsi="Times New Roman" w:cs="Times New Roman"/>
                <w:lang w:eastAsia="en-US"/>
              </w:rPr>
              <w:t>Законы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</w:t>
            </w:r>
          </w:p>
        </w:tc>
        <w:tc>
          <w:tcPr>
            <w:tcW w:w="850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  <w:tc>
          <w:tcPr>
            <w:tcW w:w="851" w:type="dxa"/>
          </w:tcPr>
          <w:p w:rsidR="006248A8" w:rsidRPr="008C7875" w:rsidRDefault="006248A8" w:rsidP="00186C6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lang w:eastAsia="zh-CN"/>
              </w:rPr>
            </w:pPr>
          </w:p>
        </w:tc>
      </w:tr>
    </w:tbl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8A8" w:rsidRDefault="006248A8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5333" w:rsidRPr="00C74646" w:rsidRDefault="00E35333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учителя.</w:t>
      </w:r>
    </w:p>
    <w:p w:rsidR="00E35333" w:rsidRPr="00C74646" w:rsidRDefault="00E35333" w:rsidP="008C4739">
      <w:pPr>
        <w:pStyle w:val="a6"/>
        <w:numPr>
          <w:ilvl w:val="0"/>
          <w:numId w:val="3"/>
        </w:numPr>
        <w:spacing w:before="0" w:beforeAutospacing="0" w:after="0"/>
      </w:pPr>
      <w:proofErr w:type="spellStart"/>
      <w:r w:rsidRPr="00C74646">
        <w:t>Гайтукаева</w:t>
      </w:r>
      <w:proofErr w:type="spellEnd"/>
      <w:r w:rsidRPr="00C74646">
        <w:t xml:space="preserve"> И.Ю., Юдина Н.Г. Живая оценка: Программа «Портфолио в школе» – Волгоград: Издательство «Панорама», 2006.</w:t>
      </w:r>
    </w:p>
    <w:p w:rsidR="00E35333" w:rsidRPr="00C74646" w:rsidRDefault="00E35333" w:rsidP="008C4739">
      <w:pPr>
        <w:pStyle w:val="a6"/>
        <w:numPr>
          <w:ilvl w:val="0"/>
          <w:numId w:val="3"/>
        </w:numPr>
        <w:spacing w:before="0" w:beforeAutospacing="0" w:after="0"/>
      </w:pPr>
      <w:r w:rsidRPr="00C74646">
        <w:t>Гребенюк О.С., Гребенюк Т.Б. Основы педагогики индивидуальности: Учебное пособие/Калининградский университет. – Калининград, 2000.</w:t>
      </w:r>
    </w:p>
    <w:p w:rsidR="00E35333" w:rsidRPr="00C74646" w:rsidRDefault="00E35333" w:rsidP="008C4739">
      <w:pPr>
        <w:pStyle w:val="a6"/>
        <w:numPr>
          <w:ilvl w:val="0"/>
          <w:numId w:val="3"/>
        </w:numPr>
        <w:spacing w:before="0" w:beforeAutospacing="0" w:after="0"/>
      </w:pPr>
      <w:proofErr w:type="spellStart"/>
      <w:r w:rsidRPr="00C74646">
        <w:t>Дереклеева</w:t>
      </w:r>
      <w:proofErr w:type="spellEnd"/>
      <w:r w:rsidRPr="00C74646">
        <w:t xml:space="preserve"> Н.И. Научно-исследовательская работа в школе. – М.: </w:t>
      </w:r>
      <w:proofErr w:type="spellStart"/>
      <w:r w:rsidRPr="00C74646">
        <w:t>Вербум</w:t>
      </w:r>
      <w:proofErr w:type="spellEnd"/>
      <w:r w:rsidRPr="00C74646">
        <w:t xml:space="preserve"> – М, 2001.</w:t>
      </w:r>
    </w:p>
    <w:p w:rsidR="00E35333" w:rsidRPr="00C74646" w:rsidRDefault="00E35333" w:rsidP="008C4739">
      <w:pPr>
        <w:pStyle w:val="a6"/>
        <w:numPr>
          <w:ilvl w:val="0"/>
          <w:numId w:val="3"/>
        </w:numPr>
        <w:spacing w:before="0" w:beforeAutospacing="0" w:after="0"/>
      </w:pPr>
      <w:r w:rsidRPr="00C74646">
        <w:t xml:space="preserve">Молчанова З.М., Тимченко А.А., Черникова Т.В. Личностное портфолио старшеклассника: </w:t>
      </w:r>
      <w:proofErr w:type="gramStart"/>
      <w:r w:rsidRPr="00C74646">
        <w:t>учеб.-</w:t>
      </w:r>
      <w:proofErr w:type="spellStart"/>
      <w:proofErr w:type="gramEnd"/>
      <w:r w:rsidRPr="00C74646">
        <w:t>метод.пособие</w:t>
      </w:r>
      <w:proofErr w:type="spellEnd"/>
      <w:r w:rsidRPr="00C74646">
        <w:t xml:space="preserve"> – М.: Глобус, 2006</w:t>
      </w:r>
    </w:p>
    <w:p w:rsidR="00E35333" w:rsidRPr="00C74646" w:rsidRDefault="00E35333" w:rsidP="008C4739">
      <w:pPr>
        <w:pStyle w:val="a6"/>
        <w:numPr>
          <w:ilvl w:val="0"/>
          <w:numId w:val="3"/>
        </w:numPr>
        <w:spacing w:before="0" w:beforeAutospacing="0" w:after="0"/>
      </w:pPr>
      <w:r w:rsidRPr="00C74646">
        <w:t>Пахомова Н.Ю. Метод учебного проекта в образовательном учреждении: Пособие для учителей и студентов педагогических вузов. – М.: АРК ТИ, 2003.</w:t>
      </w:r>
    </w:p>
    <w:p w:rsidR="00E35333" w:rsidRPr="00C74646" w:rsidRDefault="00E35333" w:rsidP="008C4739">
      <w:pPr>
        <w:pStyle w:val="a6"/>
        <w:numPr>
          <w:ilvl w:val="0"/>
          <w:numId w:val="3"/>
        </w:numPr>
        <w:spacing w:before="0" w:beforeAutospacing="0" w:after="0"/>
      </w:pPr>
      <w:r w:rsidRPr="00C74646">
        <w:lastRenderedPageBreak/>
        <w:t>Романовская М.Б. Метод проектов в учебном процессе. Методическое пособие./М.: Центр «Педагогический поиск», 2006.</w:t>
      </w:r>
    </w:p>
    <w:p w:rsidR="00E35333" w:rsidRPr="00C74646" w:rsidRDefault="00E35333" w:rsidP="008C47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учащихся.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1.     Большая Детская энциклопедия. Русский </w:t>
      </w:r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язык .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пособие: «</w:t>
      </w:r>
      <w:proofErr w:type="spellStart"/>
      <w:r w:rsidRPr="00C74646">
        <w:rPr>
          <w:rFonts w:ascii="Times New Roman" w:eastAsia="Times New Roman" w:hAnsi="Times New Roman" w:cs="Times New Roman"/>
          <w:sz w:val="24"/>
          <w:szCs w:val="24"/>
        </w:rPr>
        <w:t>Бизнессофт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>» / «Хорошая погода», 2007.- 159с.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2.     Детская энциклопедия Кирилла и Мефодия 2010/ 2010 / RUS / PC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Электронные ресурсы: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1.     Большая детская энциклопедия (6-12 лет). [Электронный ресурс] </w:t>
      </w:r>
      <w:hyperlink r:id="rId6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http://all-ebooks.com/2009/05/01/bolshaja-detskaja-jenciklopedija-6-12.html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2.     </w:t>
      </w:r>
      <w:proofErr w:type="spellStart"/>
      <w:r w:rsidRPr="00C74646">
        <w:rPr>
          <w:rFonts w:ascii="Times New Roman" w:eastAsia="Times New Roman" w:hAnsi="Times New Roman" w:cs="Times New Roman"/>
          <w:sz w:val="24"/>
          <w:szCs w:val="24"/>
        </w:rPr>
        <w:t>А.Ликум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- Детская энциклопедия.  [Электронный ресурс] </w:t>
      </w:r>
      <w:hyperlink r:id="rId7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http://www.bookshunt.ru/b120702_detskaya_enciklopediya_enciklopediya_vse_obo_vsem._5_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3.     Почему и потому. Детская энциклопедия. [Электронный ресурс] </w:t>
      </w:r>
      <w:hyperlink r:id="rId8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http://www.kodges.ru/dosug/page/147/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>(09.03.11)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4.     Большая Детская энциклопедия. Русский язык.  [Электронный  ресурс]</w:t>
      </w:r>
      <w:hyperlink r:id="rId9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http://www.booklinks.ru/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 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5.     Внеурочная деятельность в начальной школе в аспекте содержания ФГОС начального общего образования. Может ли учебник стать помощником? [Электронный ресурс] </w:t>
      </w:r>
      <w:hyperlink r:id="rId10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http://www.fsu-expert.ru/node/2696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 </w:t>
      </w:r>
    </w:p>
    <w:p w:rsidR="00E35333" w:rsidRPr="00C74646" w:rsidRDefault="00E35333" w:rsidP="008C4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6.      «Внеурочная деятельность школьников» авторов Д.В.Григорьева, П.В. Степанова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[Электронный ресурс] </w:t>
      </w:r>
      <w:hyperlink r:id="rId11" w:history="1">
        <w:r w:rsidRPr="00C746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http://standart.edu.ru/</w:t>
        </w:r>
      </w:hyperlink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(09.03.11)</w:t>
      </w:r>
    </w:p>
    <w:p w:rsidR="00E35333" w:rsidRDefault="00E35333" w:rsidP="008C4739">
      <w:pPr>
        <w:tabs>
          <w:tab w:val="num" w:pos="78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333E" w:rsidRPr="00C74646" w:rsidRDefault="00E7333E" w:rsidP="008C4739">
      <w:pPr>
        <w:spacing w:after="0" w:line="240" w:lineRule="auto"/>
        <w:rPr>
          <w:sz w:val="24"/>
          <w:szCs w:val="24"/>
        </w:rPr>
      </w:pPr>
    </w:p>
    <w:sectPr w:rsidR="00E7333E" w:rsidRPr="00C74646" w:rsidSect="00AC6130">
      <w:pgSz w:w="11906" w:h="16838"/>
      <w:pgMar w:top="426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8F"/>
    <w:multiLevelType w:val="hybridMultilevel"/>
    <w:tmpl w:val="39AAB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9E7A0E"/>
    <w:multiLevelType w:val="multilevel"/>
    <w:tmpl w:val="0C62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B473A8"/>
    <w:multiLevelType w:val="hybridMultilevel"/>
    <w:tmpl w:val="943AF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 w15:restartNumberingAfterBreak="0">
    <w:nsid w:val="53244512"/>
    <w:multiLevelType w:val="hybridMultilevel"/>
    <w:tmpl w:val="121C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02540"/>
    <w:multiLevelType w:val="multilevel"/>
    <w:tmpl w:val="6658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1CA2"/>
    <w:rsid w:val="00063C54"/>
    <w:rsid w:val="00084F9B"/>
    <w:rsid w:val="000D73D6"/>
    <w:rsid w:val="001029EC"/>
    <w:rsid w:val="00112071"/>
    <w:rsid w:val="00125E42"/>
    <w:rsid w:val="00143C55"/>
    <w:rsid w:val="001813E7"/>
    <w:rsid w:val="0023200B"/>
    <w:rsid w:val="00251688"/>
    <w:rsid w:val="00276C50"/>
    <w:rsid w:val="0032345D"/>
    <w:rsid w:val="003771FE"/>
    <w:rsid w:val="003A49FE"/>
    <w:rsid w:val="003B474A"/>
    <w:rsid w:val="003F27C1"/>
    <w:rsid w:val="00423514"/>
    <w:rsid w:val="004567DD"/>
    <w:rsid w:val="004B3853"/>
    <w:rsid w:val="004E716A"/>
    <w:rsid w:val="004F462B"/>
    <w:rsid w:val="0051559D"/>
    <w:rsid w:val="00546743"/>
    <w:rsid w:val="00565D0E"/>
    <w:rsid w:val="005B71A0"/>
    <w:rsid w:val="005D6A77"/>
    <w:rsid w:val="00605A1F"/>
    <w:rsid w:val="006248A8"/>
    <w:rsid w:val="00631CA2"/>
    <w:rsid w:val="00635724"/>
    <w:rsid w:val="006731B2"/>
    <w:rsid w:val="006807E7"/>
    <w:rsid w:val="007277E5"/>
    <w:rsid w:val="007336A9"/>
    <w:rsid w:val="007352BE"/>
    <w:rsid w:val="007700D0"/>
    <w:rsid w:val="007A3889"/>
    <w:rsid w:val="007C0948"/>
    <w:rsid w:val="007D26E9"/>
    <w:rsid w:val="0088110D"/>
    <w:rsid w:val="008C395A"/>
    <w:rsid w:val="008C4739"/>
    <w:rsid w:val="008C6EAD"/>
    <w:rsid w:val="008C7875"/>
    <w:rsid w:val="008D4951"/>
    <w:rsid w:val="00903EB2"/>
    <w:rsid w:val="00916B3C"/>
    <w:rsid w:val="009521B3"/>
    <w:rsid w:val="009526B2"/>
    <w:rsid w:val="00982AA6"/>
    <w:rsid w:val="009C3554"/>
    <w:rsid w:val="00A04D55"/>
    <w:rsid w:val="00AB0686"/>
    <w:rsid w:val="00AB70B1"/>
    <w:rsid w:val="00AC6130"/>
    <w:rsid w:val="00B5286F"/>
    <w:rsid w:val="00B529A4"/>
    <w:rsid w:val="00BC79CD"/>
    <w:rsid w:val="00BD1E91"/>
    <w:rsid w:val="00BD540C"/>
    <w:rsid w:val="00C0764D"/>
    <w:rsid w:val="00C5607E"/>
    <w:rsid w:val="00C74646"/>
    <w:rsid w:val="00C85834"/>
    <w:rsid w:val="00CA0E2E"/>
    <w:rsid w:val="00CC1FC6"/>
    <w:rsid w:val="00CD64CB"/>
    <w:rsid w:val="00CE033F"/>
    <w:rsid w:val="00CF59A1"/>
    <w:rsid w:val="00D0590D"/>
    <w:rsid w:val="00D15769"/>
    <w:rsid w:val="00D544F1"/>
    <w:rsid w:val="00D73B05"/>
    <w:rsid w:val="00D770F6"/>
    <w:rsid w:val="00DA239F"/>
    <w:rsid w:val="00DB30B0"/>
    <w:rsid w:val="00DE23B3"/>
    <w:rsid w:val="00E35333"/>
    <w:rsid w:val="00E7333E"/>
    <w:rsid w:val="00E77010"/>
    <w:rsid w:val="00E9500A"/>
    <w:rsid w:val="00ED0341"/>
    <w:rsid w:val="00EE3C77"/>
    <w:rsid w:val="00F0562D"/>
    <w:rsid w:val="00F077B5"/>
    <w:rsid w:val="00F15A31"/>
    <w:rsid w:val="00F5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9FF2A"/>
  <w15:docId w15:val="{49749E66-457D-4C31-AC93-8DD1D3A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7333E"/>
  </w:style>
  <w:style w:type="paragraph" w:styleId="1">
    <w:name w:val="heading 1"/>
    <w:basedOn w:val="a0"/>
    <w:link w:val="10"/>
    <w:uiPriority w:val="9"/>
    <w:qFormat/>
    <w:rsid w:val="00631C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07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950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31C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semiHidden/>
    <w:unhideWhenUsed/>
    <w:rsid w:val="00631CA2"/>
    <w:rPr>
      <w:color w:val="0000FF"/>
      <w:u w:val="single"/>
    </w:rPr>
  </w:style>
  <w:style w:type="character" w:customStyle="1" w:styleId="snab">
    <w:name w:val="snab"/>
    <w:basedOn w:val="a1"/>
    <w:rsid w:val="00631CA2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631C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631CA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unhideWhenUsed/>
    <w:rsid w:val="00631C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rsid w:val="00631CA2"/>
    <w:rPr>
      <w:rFonts w:ascii="Arial" w:eastAsia="Times New Roman" w:hAnsi="Arial" w:cs="Arial"/>
      <w:vanish/>
      <w:sz w:val="16"/>
      <w:szCs w:val="16"/>
    </w:rPr>
  </w:style>
  <w:style w:type="paragraph" w:styleId="a5">
    <w:name w:val="No Spacing"/>
    <w:basedOn w:val="a0"/>
    <w:uiPriority w:val="1"/>
    <w:qFormat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0"/>
    <w:uiPriority w:val="34"/>
    <w:qFormat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0"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0"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0"/>
    <w:rsid w:val="00631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bexmnup">
    <w:name w:val="pbexmnup"/>
    <w:basedOn w:val="a1"/>
    <w:rsid w:val="00631CA2"/>
  </w:style>
  <w:style w:type="paragraph" w:styleId="a7">
    <w:name w:val="Balloon Text"/>
    <w:basedOn w:val="a0"/>
    <w:link w:val="a8"/>
    <w:uiPriority w:val="99"/>
    <w:semiHidden/>
    <w:unhideWhenUsed/>
    <w:rsid w:val="0063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631CA2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7277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">
    <w:name w:val="Перечень"/>
    <w:basedOn w:val="a0"/>
    <w:next w:val="a0"/>
    <w:link w:val="aa"/>
    <w:qFormat/>
    <w:rsid w:val="007A3889"/>
    <w:pPr>
      <w:numPr>
        <w:numId w:val="6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a">
    <w:name w:val="Перечень Знак"/>
    <w:link w:val="a"/>
    <w:rsid w:val="007A3889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30">
    <w:name w:val="Заголовок 3 Знак"/>
    <w:basedOn w:val="a1"/>
    <w:link w:val="3"/>
    <w:uiPriority w:val="9"/>
    <w:semiHidden/>
    <w:rsid w:val="00F077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E950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b">
    <w:name w:val="Normal (Web)"/>
    <w:basedOn w:val="a0"/>
    <w:uiPriority w:val="99"/>
    <w:unhideWhenUsed/>
    <w:rsid w:val="003B474A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2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93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6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9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67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4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7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14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9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0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30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8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3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1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6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8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77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85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126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796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4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79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5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13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14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8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8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430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6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8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392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64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5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2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0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dges.ru/dosug/page/14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okshunt.ru/b120702_detskaya_enciklopediya_enciklopediya_vse_obo_vsem._5_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l-ebooks.com/2009/05/01/bolshaja-detskaja-jenciklopedija-6-12.html" TargetMode="External"/><Relationship Id="rId11" Type="http://schemas.openxmlformats.org/officeDocument/2006/relationships/hyperlink" Target="http://standart.edu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fsu-expert.ru/node/26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oklin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6330</Words>
  <Characters>36083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Секретарь</cp:lastModifiedBy>
  <cp:revision>14</cp:revision>
  <cp:lastPrinted>2023-09-08T16:15:00Z</cp:lastPrinted>
  <dcterms:created xsi:type="dcterms:W3CDTF">2019-08-27T15:23:00Z</dcterms:created>
  <dcterms:modified xsi:type="dcterms:W3CDTF">2023-10-30T17:35:00Z</dcterms:modified>
</cp:coreProperties>
</file>