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E2" w:rsidRDefault="008973E2" w:rsidP="008973E2">
      <w:pPr>
        <w:pStyle w:val="aa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62DB700" wp14:editId="32D250B8">
            <wp:simplePos x="0" y="0"/>
            <wp:positionH relativeFrom="page">
              <wp:posOffset>-1524000</wp:posOffset>
            </wp:positionH>
            <wp:positionV relativeFrom="paragraph">
              <wp:posOffset>1531620</wp:posOffset>
            </wp:positionV>
            <wp:extent cx="10584815" cy="7521575"/>
            <wp:effectExtent l="7620" t="0" r="0" b="0"/>
            <wp:wrapTight wrapText="bothSides">
              <wp:wrapPolygon edited="0">
                <wp:start x="16" y="21622"/>
                <wp:lineTo x="21552" y="21622"/>
                <wp:lineTo x="21552" y="67"/>
                <wp:lineTo x="16" y="67"/>
                <wp:lineTo x="16" y="21622"/>
              </wp:wrapPolygon>
            </wp:wrapTight>
            <wp:docPr id="1" name="Рисунок 1" descr="C:\Users\Секретарь\Downloads\20240918_20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20240918_203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84815" cy="75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5225B" w:rsidRDefault="0055225B" w:rsidP="007A22ED">
      <w:pPr>
        <w:spacing w:line="240" w:lineRule="auto"/>
        <w:ind w:firstLine="425"/>
        <w:rPr>
          <w:color w:val="FF0000"/>
          <w:sz w:val="24"/>
          <w:szCs w:val="24"/>
        </w:rPr>
      </w:pPr>
    </w:p>
    <w:p w:rsidR="0036746F" w:rsidRDefault="0036746F" w:rsidP="007A22ED">
      <w:pPr>
        <w:spacing w:line="240" w:lineRule="auto"/>
        <w:rPr>
          <w:b/>
          <w:sz w:val="24"/>
          <w:szCs w:val="24"/>
        </w:rPr>
      </w:pPr>
      <w:r w:rsidRPr="005A4E6B">
        <w:rPr>
          <w:b/>
          <w:sz w:val="24"/>
          <w:szCs w:val="24"/>
        </w:rPr>
        <w:t>Пояснительная записка</w:t>
      </w:r>
    </w:p>
    <w:p w:rsidR="002A0BCA" w:rsidRDefault="002A0BCA" w:rsidP="007A22ED">
      <w:pPr>
        <w:spacing w:line="240" w:lineRule="auto"/>
        <w:rPr>
          <w:b/>
          <w:sz w:val="24"/>
          <w:szCs w:val="24"/>
        </w:rPr>
      </w:pPr>
    </w:p>
    <w:p w:rsidR="00B715C0" w:rsidRPr="00B715C0" w:rsidRDefault="00B715C0" w:rsidP="007A22ED">
      <w:pPr>
        <w:suppressAutoHyphens w:val="0"/>
        <w:spacing w:line="240" w:lineRule="auto"/>
        <w:ind w:firstLine="567"/>
        <w:rPr>
          <w:sz w:val="24"/>
          <w:szCs w:val="28"/>
        </w:rPr>
      </w:pPr>
      <w:r w:rsidRPr="00B715C0">
        <w:rPr>
          <w:sz w:val="24"/>
          <w:szCs w:val="28"/>
        </w:rPr>
        <w:t>Учебный план среднего общего образования МБОУ «Гимназия №1»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</w:t>
      </w:r>
      <w:r w:rsidR="007A22ED">
        <w:rPr>
          <w:sz w:val="24"/>
          <w:szCs w:val="28"/>
        </w:rPr>
        <w:t>андарт среднего общего образован</w:t>
      </w:r>
      <w:r w:rsidR="004102A4" w:rsidRPr="00B715C0">
        <w:rPr>
          <w:sz w:val="24"/>
          <w:szCs w:val="28"/>
        </w:rPr>
        <w:t>и</w:t>
      </w:r>
      <w:r w:rsidR="007A22ED">
        <w:rPr>
          <w:sz w:val="24"/>
          <w:szCs w:val="28"/>
        </w:rPr>
        <w:t>я</w:t>
      </w:r>
      <w:r w:rsidRPr="00B715C0">
        <w:rPr>
          <w:sz w:val="24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sz w:val="24"/>
          <w:szCs w:val="28"/>
        </w:rPr>
      </w:pPr>
      <w:r w:rsidRPr="00B715C0">
        <w:rPr>
          <w:sz w:val="24"/>
          <w:szCs w:val="28"/>
        </w:rPr>
        <w:t>Учебный план является частью образовательной программы МБОУ «Гимназия №1»,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715C0" w:rsidRPr="00216A9E" w:rsidRDefault="00B715C0" w:rsidP="007A22ED">
      <w:pPr>
        <w:spacing w:line="240" w:lineRule="auto"/>
        <w:ind w:firstLine="0"/>
        <w:rPr>
          <w:rFonts w:eastAsia="Times New Roman"/>
          <w:color w:val="191919"/>
          <w:sz w:val="24"/>
          <w:szCs w:val="24"/>
          <w:lang w:eastAsia="ru-RU"/>
        </w:rPr>
      </w:pPr>
      <w:r w:rsidRPr="00216A9E">
        <w:rPr>
          <w:rFonts w:eastAsia="Times New Roman"/>
          <w:color w:val="191919"/>
          <w:sz w:val="24"/>
          <w:szCs w:val="24"/>
          <w:lang w:eastAsia="ru-RU"/>
        </w:rPr>
        <w:t xml:space="preserve">При разработке учебного </w:t>
      </w:r>
      <w:proofErr w:type="gramStart"/>
      <w:r w:rsidRPr="00216A9E">
        <w:rPr>
          <w:rFonts w:eastAsia="Times New Roman"/>
          <w:color w:val="191919"/>
          <w:sz w:val="24"/>
          <w:szCs w:val="24"/>
          <w:lang w:eastAsia="ru-RU"/>
        </w:rPr>
        <w:t>плана  МБОУ</w:t>
      </w:r>
      <w:proofErr w:type="gramEnd"/>
      <w:r w:rsidRPr="00216A9E">
        <w:rPr>
          <w:rFonts w:eastAsia="Times New Roman"/>
          <w:color w:val="191919"/>
          <w:sz w:val="24"/>
          <w:szCs w:val="24"/>
          <w:lang w:eastAsia="ru-RU"/>
        </w:rPr>
        <w:t xml:space="preserve"> «Гимназия №1»,</w:t>
      </w:r>
      <w:r w:rsidRPr="00216A9E">
        <w:rPr>
          <w:rFonts w:eastAsia="Times New Roman"/>
          <w:sz w:val="24"/>
          <w:szCs w:val="24"/>
          <w:lang w:eastAsia="ru-RU"/>
        </w:rPr>
        <w:t xml:space="preserve"> реализующей основные общеобразовательные программы среднего общего образования</w:t>
      </w:r>
      <w:r w:rsidRPr="00216A9E">
        <w:rPr>
          <w:rFonts w:eastAsia="Times New Roman"/>
          <w:color w:val="191919"/>
          <w:sz w:val="24"/>
          <w:szCs w:val="24"/>
          <w:lang w:eastAsia="ru-RU"/>
        </w:rPr>
        <w:t xml:space="preserve"> использовались следующие нормативные правовые документы и инструктивно-методические материалы:</w:t>
      </w:r>
    </w:p>
    <w:p w:rsid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>
        <w:t>-</w:t>
      </w:r>
      <w:hyperlink r:id="rId6" w:anchor="/document/99/902389617/" w:history="1">
        <w:r w:rsidRPr="007C2C93">
          <w:rPr>
            <w:color w:val="1D1B11"/>
            <w:sz w:val="24"/>
            <w:szCs w:val="24"/>
          </w:rPr>
          <w:t>Федеральный закон от 29.12.2012 № 273-ФЗ</w:t>
        </w:r>
      </w:hyperlink>
      <w:r>
        <w:rPr>
          <w:color w:val="1D1B11"/>
          <w:sz w:val="24"/>
          <w:szCs w:val="24"/>
        </w:rPr>
        <w:t xml:space="preserve"> «Об образовании в Российской </w:t>
      </w:r>
      <w:r w:rsidRPr="007C2C93">
        <w:rPr>
          <w:color w:val="1D1B11"/>
          <w:sz w:val="24"/>
          <w:szCs w:val="24"/>
        </w:rPr>
        <w:t>Федерации».</w:t>
      </w:r>
    </w:p>
    <w:p w:rsidR="00B715C0" w:rsidRPr="00B715C0" w:rsidRDefault="00B715C0" w:rsidP="007A22ED">
      <w:pPr>
        <w:pStyle w:val="a8"/>
        <w:ind w:left="0"/>
        <w:jc w:val="both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-</w:t>
      </w:r>
      <w:r w:rsidRPr="00B715C0">
        <w:rPr>
          <w:rFonts w:eastAsia="Calibri"/>
          <w:color w:val="1D1B11"/>
          <w:lang w:eastAsia="en-US"/>
        </w:rPr>
        <w:t xml:space="preserve">Федеральный государственный образовательный стандарт среднего общего образования, утвержденный приказом </w:t>
      </w:r>
      <w:proofErr w:type="spellStart"/>
      <w:r w:rsidRPr="00B715C0">
        <w:rPr>
          <w:rFonts w:eastAsia="Calibri"/>
          <w:color w:val="1D1B11"/>
          <w:lang w:eastAsia="en-US"/>
        </w:rPr>
        <w:t>Минобрнауки</w:t>
      </w:r>
      <w:proofErr w:type="spellEnd"/>
      <w:r w:rsidRPr="00B715C0">
        <w:rPr>
          <w:rFonts w:eastAsia="Calibri"/>
          <w:color w:val="1D1B11"/>
          <w:lang w:eastAsia="en-US"/>
        </w:rPr>
        <w:t xml:space="preserve"> России от 17.05.2012 № 413.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 xml:space="preserve">- приказ </w:t>
      </w:r>
      <w:proofErr w:type="spellStart"/>
      <w:r w:rsidRPr="00B715C0">
        <w:rPr>
          <w:color w:val="1D1B11"/>
          <w:sz w:val="24"/>
          <w:szCs w:val="24"/>
        </w:rPr>
        <w:t>Минпросвещения</w:t>
      </w:r>
      <w:proofErr w:type="spellEnd"/>
      <w:r w:rsidRPr="00B715C0">
        <w:rPr>
          <w:color w:val="1D1B11"/>
          <w:sz w:val="24"/>
          <w:szCs w:val="24"/>
        </w:rPr>
        <w:t xml:space="preserve"> России №732 от 12 августа 2022 года «О внесении изменений в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>федеральный государственный образовательный стандарт среднего общего образования,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>утвержденный приказом Министерства образования и науки Российской Федерации от 17 мая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>2012 г. №413» (для 10 класса);</w:t>
      </w:r>
    </w:p>
    <w:p w:rsidR="00CA29DE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 xml:space="preserve">- приказ </w:t>
      </w:r>
      <w:proofErr w:type="spellStart"/>
      <w:r w:rsidRPr="00B715C0">
        <w:rPr>
          <w:color w:val="1D1B11"/>
          <w:sz w:val="24"/>
          <w:szCs w:val="24"/>
        </w:rPr>
        <w:t>Минпросвещения</w:t>
      </w:r>
      <w:proofErr w:type="spellEnd"/>
      <w:r w:rsidRPr="00B715C0">
        <w:rPr>
          <w:color w:val="1D1B11"/>
          <w:sz w:val="24"/>
          <w:szCs w:val="24"/>
        </w:rPr>
        <w:t xml:space="preserve"> </w:t>
      </w:r>
      <w:r w:rsidR="00CA29DE" w:rsidRPr="00CA29DE">
        <w:rPr>
          <w:color w:val="1D1B11"/>
          <w:sz w:val="24"/>
          <w:szCs w:val="24"/>
        </w:rPr>
        <w:t>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 xml:space="preserve">- приказ </w:t>
      </w:r>
      <w:proofErr w:type="spellStart"/>
      <w:r w:rsidRPr="00B715C0">
        <w:rPr>
          <w:color w:val="1D1B11"/>
          <w:sz w:val="24"/>
          <w:szCs w:val="24"/>
        </w:rPr>
        <w:t>Минпросвещения</w:t>
      </w:r>
      <w:proofErr w:type="spellEnd"/>
      <w:r w:rsidRPr="00B715C0">
        <w:rPr>
          <w:color w:val="1D1B11"/>
          <w:sz w:val="24"/>
          <w:szCs w:val="24"/>
        </w:rPr>
        <w:t xml:space="preserve"> России от 22 марта 2021 года №115 «Об утверждении Порядка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>организации и осуществления образовательной деятельности по основным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>общеобразовательным программам – образовательным программам начального общего,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>основного общего и среднего общего образования»;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 xml:space="preserve">- приказ </w:t>
      </w:r>
      <w:proofErr w:type="spellStart"/>
      <w:r w:rsidRPr="00B715C0">
        <w:rPr>
          <w:color w:val="1D1B11"/>
          <w:sz w:val="24"/>
          <w:szCs w:val="24"/>
        </w:rPr>
        <w:t>Минпросвещения</w:t>
      </w:r>
      <w:proofErr w:type="spellEnd"/>
      <w:r w:rsidRPr="00B715C0">
        <w:rPr>
          <w:color w:val="1D1B11"/>
          <w:sz w:val="24"/>
          <w:szCs w:val="24"/>
        </w:rPr>
        <w:t xml:space="preserve"> России от 11 февраля 2022 года №69 «О внесении изменений в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>Порядок организации и осуществления образовательной деятельности по основным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>общеобразовательным программам – образовательным программам начального общего,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>основного общего и среднего общего образования, утвержденный приказом Министерства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>просвещения Российской Федерации от 22 марта 2021 года №115»;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 xml:space="preserve">- приказ </w:t>
      </w:r>
      <w:proofErr w:type="spellStart"/>
      <w:r w:rsidRPr="00B715C0">
        <w:rPr>
          <w:color w:val="1D1B11"/>
          <w:sz w:val="24"/>
          <w:szCs w:val="24"/>
        </w:rPr>
        <w:t>Минпросвещения</w:t>
      </w:r>
      <w:proofErr w:type="spellEnd"/>
      <w:r w:rsidRPr="00B715C0">
        <w:rPr>
          <w:color w:val="1D1B11"/>
          <w:sz w:val="24"/>
          <w:szCs w:val="24"/>
        </w:rPr>
        <w:t xml:space="preserve"> России от 7 октября 2022 года №888 «О внесении изменений в</w:t>
      </w:r>
    </w:p>
    <w:p w:rsidR="00B715C0" w:rsidRPr="00B715C0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B715C0">
        <w:rPr>
          <w:color w:val="1D1B11"/>
          <w:sz w:val="24"/>
          <w:szCs w:val="24"/>
        </w:rPr>
        <w:t>Порядок организации и осуществления образовательной деятельности по основным</w:t>
      </w:r>
    </w:p>
    <w:p w:rsidR="00B715C0" w:rsidRPr="00216A9E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216A9E">
        <w:rPr>
          <w:color w:val="1D1B11"/>
          <w:sz w:val="24"/>
          <w:szCs w:val="24"/>
        </w:rPr>
        <w:t>общеобразовательным программам – образовательным программам начального общего,</w:t>
      </w:r>
    </w:p>
    <w:p w:rsidR="00B715C0" w:rsidRPr="00216A9E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216A9E">
        <w:rPr>
          <w:color w:val="1D1B11"/>
          <w:sz w:val="24"/>
          <w:szCs w:val="24"/>
        </w:rPr>
        <w:t>основного общего и среднего общего образования, утвержденный приказом Министерства</w:t>
      </w:r>
    </w:p>
    <w:p w:rsidR="00B715C0" w:rsidRPr="00216A9E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216A9E">
        <w:rPr>
          <w:color w:val="1D1B11"/>
          <w:sz w:val="24"/>
          <w:szCs w:val="24"/>
        </w:rPr>
        <w:t>просвещения Российской Федерации от 22 марта 2021 года №115»</w:t>
      </w:r>
    </w:p>
    <w:p w:rsidR="00216A9E" w:rsidRPr="00216A9E" w:rsidRDefault="00216A9E" w:rsidP="007A22ED">
      <w:pPr>
        <w:shd w:val="clear" w:color="auto" w:fill="FFFFFF"/>
        <w:spacing w:line="240" w:lineRule="auto"/>
        <w:ind w:firstLine="0"/>
        <w:rPr>
          <w:color w:val="1A1A1A"/>
          <w:sz w:val="24"/>
          <w:szCs w:val="24"/>
        </w:rPr>
      </w:pPr>
      <w:r w:rsidRPr="00216A9E">
        <w:rPr>
          <w:color w:val="1D1B11"/>
          <w:sz w:val="24"/>
          <w:szCs w:val="24"/>
        </w:rPr>
        <w:t xml:space="preserve">- </w:t>
      </w:r>
      <w:r w:rsidRPr="00216A9E">
        <w:rPr>
          <w:color w:val="1A1A1A"/>
          <w:sz w:val="24"/>
          <w:szCs w:val="24"/>
        </w:rPr>
        <w:t xml:space="preserve">приказ </w:t>
      </w:r>
      <w:proofErr w:type="spellStart"/>
      <w:r w:rsidRPr="00216A9E">
        <w:rPr>
          <w:color w:val="1A1A1A"/>
          <w:sz w:val="24"/>
          <w:szCs w:val="24"/>
        </w:rPr>
        <w:t>Минпросвещения</w:t>
      </w:r>
      <w:proofErr w:type="spellEnd"/>
      <w:r w:rsidRPr="00216A9E">
        <w:rPr>
          <w:color w:val="1A1A1A"/>
          <w:sz w:val="24"/>
          <w:szCs w:val="24"/>
        </w:rPr>
        <w:t xml:space="preserve"> от 18.05.2023 № 370 с учетом изменений, внесенных приказом от </w:t>
      </w:r>
      <w:proofErr w:type="spellStart"/>
      <w:r w:rsidRPr="00216A9E">
        <w:rPr>
          <w:color w:val="1A1A1A"/>
          <w:sz w:val="24"/>
          <w:szCs w:val="24"/>
        </w:rPr>
        <w:t>от</w:t>
      </w:r>
      <w:proofErr w:type="spellEnd"/>
      <w:r w:rsidRPr="00216A9E">
        <w:rPr>
          <w:color w:val="1A1A1A"/>
          <w:sz w:val="24"/>
          <w:szCs w:val="24"/>
        </w:rPr>
        <w:t xml:space="preserve"> 19.03.2024 № 171</w:t>
      </w:r>
    </w:p>
    <w:p w:rsidR="00B715C0" w:rsidRPr="00B400B8" w:rsidRDefault="008973E2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hyperlink r:id="rId7" w:anchor="/document/99/566085656/XA00LVS2MC/" w:history="1">
        <w:r w:rsidR="00B715C0" w:rsidRPr="00B400B8">
          <w:rPr>
            <w:color w:val="1D1B11"/>
            <w:sz w:val="24"/>
            <w:szCs w:val="24"/>
          </w:rPr>
          <w:t>СП 2.4.3648-20</w:t>
        </w:r>
      </w:hyperlink>
      <w:r w:rsidR="00B715C0" w:rsidRPr="00B400B8">
        <w:rPr>
          <w:color w:val="1D1B11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8" w:anchor="/document/99/566085656/" w:history="1">
        <w:r w:rsidR="00B715C0" w:rsidRPr="00B400B8">
          <w:rPr>
            <w:color w:val="1D1B11"/>
            <w:sz w:val="24"/>
            <w:szCs w:val="24"/>
          </w:rPr>
          <w:t>постановлением главного государственного санитарного врача от 28.09.2020 № 28</w:t>
        </w:r>
      </w:hyperlink>
      <w:r w:rsidR="00B715C0" w:rsidRPr="00B400B8">
        <w:rPr>
          <w:color w:val="1D1B11"/>
          <w:sz w:val="24"/>
          <w:szCs w:val="24"/>
        </w:rPr>
        <w:t>.</w:t>
      </w:r>
    </w:p>
    <w:p w:rsidR="00B715C0" w:rsidRPr="007C2C93" w:rsidRDefault="008973E2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hyperlink r:id="rId9" w:anchor="/document/97/486051/" w:history="1">
        <w:r w:rsidR="00B715C0" w:rsidRPr="007C2C93">
          <w:rPr>
            <w:color w:val="1D1B11"/>
            <w:sz w:val="24"/>
            <w:szCs w:val="24"/>
          </w:rPr>
          <w:t>СанПиН 1.2.3685-21</w:t>
        </w:r>
      </w:hyperlink>
      <w:r w:rsidR="00B715C0" w:rsidRPr="007C2C93">
        <w:rPr>
          <w:color w:val="1D1B11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0" w:anchor="/document/97/486051/" w:history="1">
        <w:r w:rsidR="00B715C0" w:rsidRPr="007C2C93">
          <w:rPr>
            <w:color w:val="1D1B11"/>
            <w:sz w:val="24"/>
            <w:szCs w:val="24"/>
          </w:rPr>
          <w:t>постановлением Главного государственного санитарного врача России от 28.01.2021</w:t>
        </w:r>
      </w:hyperlink>
      <w:r w:rsidR="00B715C0" w:rsidRPr="007C2C93">
        <w:rPr>
          <w:color w:val="1D1B11"/>
          <w:sz w:val="24"/>
          <w:szCs w:val="24"/>
        </w:rPr>
        <w:t xml:space="preserve"> № 2.</w:t>
      </w:r>
    </w:p>
    <w:p w:rsidR="00B715C0" w:rsidRPr="007C2C93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7C2C93">
        <w:rPr>
          <w:color w:val="1D1B11"/>
          <w:sz w:val="24"/>
          <w:szCs w:val="24"/>
        </w:rPr>
        <w:t>Федеральный перечень учебников, утвержденный </w:t>
      </w:r>
      <w:hyperlink r:id="rId11" w:anchor="/document/97/482254/" w:history="1">
        <w:r w:rsidRPr="007C2C93">
          <w:rPr>
            <w:color w:val="1D1B11"/>
            <w:sz w:val="24"/>
            <w:szCs w:val="24"/>
          </w:rPr>
          <w:t>прик</w:t>
        </w:r>
        <w:r>
          <w:rPr>
            <w:color w:val="1D1B11"/>
            <w:sz w:val="24"/>
            <w:szCs w:val="24"/>
          </w:rPr>
          <w:t xml:space="preserve">азом </w:t>
        </w:r>
        <w:proofErr w:type="spellStart"/>
        <w:r>
          <w:rPr>
            <w:color w:val="1D1B11"/>
            <w:sz w:val="24"/>
            <w:szCs w:val="24"/>
          </w:rPr>
          <w:t>Минпросвещения</w:t>
        </w:r>
        <w:proofErr w:type="spellEnd"/>
        <w:r>
          <w:rPr>
            <w:color w:val="1D1B11"/>
            <w:sz w:val="24"/>
            <w:szCs w:val="24"/>
          </w:rPr>
          <w:t xml:space="preserve"> России от 21.09.2022</w:t>
        </w:r>
        <w:r w:rsidRPr="007C2C93">
          <w:rPr>
            <w:color w:val="1D1B11"/>
            <w:sz w:val="24"/>
            <w:szCs w:val="24"/>
          </w:rPr>
          <w:t xml:space="preserve"> № </w:t>
        </w:r>
        <w:r>
          <w:rPr>
            <w:color w:val="1D1B11"/>
            <w:sz w:val="24"/>
            <w:szCs w:val="24"/>
          </w:rPr>
          <w:t>858.</w:t>
        </w:r>
      </w:hyperlink>
    </w:p>
    <w:p w:rsidR="00B715C0" w:rsidRPr="007C2C93" w:rsidRDefault="00B715C0" w:rsidP="007A22ED">
      <w:pPr>
        <w:suppressAutoHyphens w:val="0"/>
        <w:spacing w:line="240" w:lineRule="auto"/>
        <w:ind w:firstLine="0"/>
        <w:rPr>
          <w:color w:val="1D1B11"/>
          <w:sz w:val="24"/>
          <w:szCs w:val="24"/>
        </w:rPr>
      </w:pPr>
      <w:r w:rsidRPr="007C2C93">
        <w:rPr>
          <w:color w:val="1D1B11"/>
          <w:sz w:val="24"/>
          <w:szCs w:val="24"/>
        </w:rPr>
        <w:t xml:space="preserve">Письмо Министерства просвещения Российской Федерации от 26.02.2021 г. № 03-205 «О методических рекомендациях» (по обеспечению возможности освоения </w:t>
      </w:r>
      <w:proofErr w:type="gramStart"/>
      <w:r w:rsidRPr="007C2C93">
        <w:rPr>
          <w:color w:val="1D1B11"/>
          <w:sz w:val="24"/>
          <w:szCs w:val="24"/>
        </w:rPr>
        <w:t>основных образовательных программ</w:t>
      </w:r>
      <w:proofErr w:type="gramEnd"/>
      <w:r w:rsidRPr="007C2C93">
        <w:rPr>
          <w:color w:val="1D1B11"/>
          <w:sz w:val="24"/>
          <w:szCs w:val="24"/>
        </w:rPr>
        <w:t xml:space="preserve"> обучающихся 5-11 классов по индивидуальному учебному плану)</w:t>
      </w:r>
    </w:p>
    <w:p w:rsidR="00B715C0" w:rsidRDefault="00B715C0" w:rsidP="007A22ED">
      <w:pPr>
        <w:spacing w:line="240" w:lineRule="auto"/>
        <w:ind w:firstLine="0"/>
        <w:rPr>
          <w:sz w:val="24"/>
        </w:rPr>
      </w:pPr>
      <w:r w:rsidRPr="00B715C0">
        <w:rPr>
          <w:sz w:val="24"/>
        </w:rPr>
        <w:lastRenderedPageBreak/>
        <w:t>Устав МБОУ «Гимназия №1».</w:t>
      </w:r>
    </w:p>
    <w:p w:rsidR="00F01BBD" w:rsidRPr="00F01BBD" w:rsidRDefault="00F01BBD" w:rsidP="007A22ED">
      <w:pPr>
        <w:spacing w:line="240" w:lineRule="auto"/>
        <w:ind w:firstLine="0"/>
        <w:rPr>
          <w:rFonts w:asciiTheme="majorBidi" w:hAnsiTheme="majorBidi" w:cstheme="majorBidi"/>
          <w:sz w:val="24"/>
          <w:szCs w:val="28"/>
        </w:rPr>
      </w:pPr>
      <w:r w:rsidRPr="00B715C0">
        <w:rPr>
          <w:rStyle w:val="markedcontent"/>
          <w:rFonts w:asciiTheme="majorBidi" w:hAnsiTheme="majorBidi" w:cstheme="majorBidi"/>
          <w:sz w:val="24"/>
          <w:szCs w:val="28"/>
        </w:rPr>
        <w:t>В МБОУ «Гимназия №1»</w:t>
      </w:r>
      <w:r w:rsidRPr="00B715C0">
        <w:rPr>
          <w:rFonts w:asciiTheme="majorBidi" w:hAnsiTheme="majorBidi" w:cstheme="majorBidi"/>
          <w:sz w:val="24"/>
          <w:szCs w:val="28"/>
        </w:rPr>
        <w:t xml:space="preserve"> </w:t>
      </w: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4"/>
          <w:szCs w:val="28"/>
        </w:rPr>
        <w:t>русский язык.</w:t>
      </w:r>
    </w:p>
    <w:p w:rsidR="00B715C0" w:rsidRPr="00B715C0" w:rsidRDefault="00B715C0" w:rsidP="007A22ED">
      <w:pPr>
        <w:spacing w:line="240" w:lineRule="auto"/>
        <w:ind w:firstLine="0"/>
        <w:rPr>
          <w:rFonts w:asciiTheme="majorBidi" w:hAnsiTheme="majorBidi" w:cstheme="majorBidi"/>
          <w:sz w:val="24"/>
          <w:szCs w:val="28"/>
        </w:rPr>
      </w:pPr>
      <w:r w:rsidRPr="00B715C0">
        <w:rPr>
          <w:rStyle w:val="markedcontent"/>
          <w:rFonts w:asciiTheme="majorBidi" w:hAnsiTheme="majorBidi" w:cstheme="majorBidi"/>
          <w:sz w:val="24"/>
          <w:szCs w:val="28"/>
        </w:rPr>
        <w:t>Учебный год в МБОУ «Гимназия №1»</w:t>
      </w:r>
      <w:r w:rsidRPr="00B715C0">
        <w:rPr>
          <w:rFonts w:asciiTheme="majorBidi" w:hAnsiTheme="majorBidi" w:cstheme="majorBidi"/>
          <w:sz w:val="24"/>
          <w:szCs w:val="28"/>
        </w:rPr>
        <w:t xml:space="preserve"> </w:t>
      </w: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начинается </w:t>
      </w:r>
      <w:r w:rsidRPr="00B715C0">
        <w:rPr>
          <w:rFonts w:asciiTheme="majorBidi" w:hAnsiTheme="majorBidi" w:cstheme="majorBidi"/>
          <w:sz w:val="24"/>
          <w:szCs w:val="28"/>
        </w:rPr>
        <w:t>0</w:t>
      </w:r>
      <w:r w:rsidR="00216A9E">
        <w:rPr>
          <w:rFonts w:asciiTheme="majorBidi" w:hAnsiTheme="majorBidi" w:cstheme="majorBidi"/>
          <w:sz w:val="24"/>
          <w:szCs w:val="28"/>
        </w:rPr>
        <w:t>2</w:t>
      </w:r>
      <w:r w:rsidRPr="00B715C0">
        <w:rPr>
          <w:rFonts w:asciiTheme="majorBidi" w:hAnsiTheme="majorBidi" w:cstheme="majorBidi"/>
          <w:sz w:val="24"/>
          <w:szCs w:val="28"/>
        </w:rPr>
        <w:t>.09.202</w:t>
      </w:r>
      <w:r w:rsidR="00216A9E">
        <w:rPr>
          <w:rFonts w:asciiTheme="majorBidi" w:hAnsiTheme="majorBidi" w:cstheme="majorBidi"/>
          <w:sz w:val="24"/>
          <w:szCs w:val="28"/>
        </w:rPr>
        <w:t>4</w:t>
      </w:r>
      <w:r w:rsidRPr="00B715C0">
        <w:rPr>
          <w:rFonts w:asciiTheme="majorBidi" w:hAnsiTheme="majorBidi" w:cstheme="majorBidi"/>
          <w:sz w:val="24"/>
          <w:szCs w:val="28"/>
        </w:rPr>
        <w:t xml:space="preserve"> </w:t>
      </w: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Pr="00B715C0">
        <w:rPr>
          <w:rFonts w:asciiTheme="majorBidi" w:hAnsiTheme="majorBidi" w:cstheme="majorBidi"/>
          <w:sz w:val="24"/>
          <w:szCs w:val="28"/>
        </w:rPr>
        <w:t>2</w:t>
      </w:r>
      <w:r w:rsidR="00216A9E">
        <w:rPr>
          <w:rFonts w:asciiTheme="majorBidi" w:hAnsiTheme="majorBidi" w:cstheme="majorBidi"/>
          <w:sz w:val="24"/>
          <w:szCs w:val="28"/>
        </w:rPr>
        <w:t>6</w:t>
      </w:r>
      <w:r w:rsidRPr="00B715C0">
        <w:rPr>
          <w:rFonts w:asciiTheme="majorBidi" w:hAnsiTheme="majorBidi" w:cstheme="majorBidi"/>
          <w:sz w:val="24"/>
          <w:szCs w:val="28"/>
        </w:rPr>
        <w:t>.05.202</w:t>
      </w:r>
      <w:r w:rsidR="00216A9E">
        <w:rPr>
          <w:rFonts w:asciiTheme="majorBidi" w:hAnsiTheme="majorBidi" w:cstheme="majorBidi"/>
          <w:sz w:val="24"/>
          <w:szCs w:val="28"/>
        </w:rPr>
        <w:t>5</w:t>
      </w:r>
      <w:r w:rsidRPr="00B715C0">
        <w:rPr>
          <w:rFonts w:asciiTheme="majorBidi" w:hAnsiTheme="majorBidi" w:cstheme="majorBidi"/>
          <w:sz w:val="24"/>
          <w:szCs w:val="28"/>
        </w:rPr>
        <w:t xml:space="preserve">. </w:t>
      </w:r>
    </w:p>
    <w:p w:rsidR="00B715C0" w:rsidRPr="00B715C0" w:rsidRDefault="00B715C0" w:rsidP="007A22ED">
      <w:pPr>
        <w:spacing w:line="240" w:lineRule="auto"/>
        <w:ind w:firstLine="0"/>
        <w:rPr>
          <w:rStyle w:val="markedcontent"/>
          <w:rFonts w:asciiTheme="majorBidi" w:hAnsiTheme="majorBidi" w:cstheme="majorBidi"/>
          <w:sz w:val="24"/>
          <w:szCs w:val="28"/>
        </w:rPr>
      </w:pP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Продолжительность учебного года в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="00216A9E">
        <w:rPr>
          <w:rStyle w:val="markedcontent"/>
          <w:rFonts w:asciiTheme="majorBidi" w:hAnsiTheme="majorBidi" w:cstheme="majorBidi"/>
          <w:sz w:val="24"/>
          <w:szCs w:val="28"/>
        </w:rPr>
        <w:t>1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  классе</w:t>
      </w:r>
      <w:proofErr w:type="gramEnd"/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34 учебные недели. </w:t>
      </w:r>
    </w:p>
    <w:p w:rsidR="00B715C0" w:rsidRPr="00B715C0" w:rsidRDefault="00B715C0" w:rsidP="007A22ED">
      <w:pPr>
        <w:spacing w:line="240" w:lineRule="auto"/>
        <w:ind w:firstLine="0"/>
        <w:rPr>
          <w:rStyle w:val="markedcontent"/>
          <w:rFonts w:asciiTheme="majorBidi" w:hAnsiTheme="majorBidi" w:cstheme="majorBidi"/>
          <w:sz w:val="24"/>
          <w:szCs w:val="28"/>
        </w:rPr>
      </w:pP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="00216A9E"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 проводятся по 5-ти дневной учебной неделе.</w:t>
      </w:r>
    </w:p>
    <w:p w:rsidR="00B715C0" w:rsidRDefault="00B715C0" w:rsidP="007A22ED">
      <w:pPr>
        <w:spacing w:line="240" w:lineRule="auto"/>
        <w:ind w:firstLine="0"/>
        <w:rPr>
          <w:rStyle w:val="markedcontent"/>
          <w:rFonts w:asciiTheme="majorBidi" w:hAnsiTheme="majorBidi" w:cstheme="majorBidi"/>
          <w:sz w:val="24"/>
          <w:szCs w:val="28"/>
        </w:rPr>
      </w:pP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B715C0">
        <w:rPr>
          <w:rStyle w:val="markedcontent"/>
          <w:rFonts w:asciiTheme="majorBidi" w:hAnsiTheme="majorBidi" w:cstheme="majorBidi"/>
          <w:sz w:val="24"/>
          <w:szCs w:val="28"/>
        </w:rPr>
        <w:t>составляет  в</w:t>
      </w:r>
      <w:proofErr w:type="gramEnd"/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  1</w:t>
      </w:r>
      <w:r w:rsidR="00216A9E"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классе – 34 часа</w:t>
      </w:r>
      <w:r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F01BBD">
        <w:rPr>
          <w:rStyle w:val="markedcontent"/>
          <w:rFonts w:asciiTheme="majorBidi" w:hAnsiTheme="majorBidi" w:cstheme="majorBidi"/>
          <w:sz w:val="24"/>
          <w:szCs w:val="28"/>
        </w:rPr>
        <w:t xml:space="preserve"> Кол-во уроков в день – не более 7.</w:t>
      </w:r>
    </w:p>
    <w:p w:rsidR="00F01BBD" w:rsidRPr="00B715C0" w:rsidRDefault="00F01BBD" w:rsidP="007A22ED">
      <w:pPr>
        <w:spacing w:line="240" w:lineRule="auto"/>
        <w:ind w:firstLine="0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Суммарный объем домашнего задания по всем предметам для каждого класса не должен превышать 3,5 часа.</w:t>
      </w:r>
    </w:p>
    <w:p w:rsidR="00B715C0" w:rsidRDefault="00B715C0" w:rsidP="007A22E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Pr="00B715C0">
        <w:rPr>
          <w:rFonts w:eastAsia="Times New Roman"/>
          <w:sz w:val="24"/>
          <w:szCs w:val="24"/>
          <w:lang w:eastAsia="ru-RU"/>
        </w:rPr>
        <w:t>УП устанавливает соотношение между обязательной частью 60% и частью, формируемой участниками образовательных отношений 40</w:t>
      </w:r>
      <w:proofErr w:type="gramStart"/>
      <w:r w:rsidRPr="00B715C0">
        <w:rPr>
          <w:rFonts w:eastAsia="Times New Roman"/>
          <w:sz w:val="24"/>
          <w:szCs w:val="24"/>
          <w:lang w:eastAsia="ru-RU"/>
        </w:rPr>
        <w:t>% .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Соотношение достигается за счет часов внеурочной деятельности.</w:t>
      </w:r>
    </w:p>
    <w:p w:rsidR="00F01BBD" w:rsidRPr="00B715C0" w:rsidRDefault="00F01BBD" w:rsidP="007A22ED">
      <w:pPr>
        <w:spacing w:line="240" w:lineRule="auto"/>
        <w:ind w:firstLine="0"/>
        <w:rPr>
          <w:rFonts w:eastAsia="Times New Roman"/>
          <w:b/>
          <w:sz w:val="22"/>
          <w:szCs w:val="24"/>
          <w:lang w:eastAsia="ru-RU"/>
        </w:rPr>
      </w:pPr>
    </w:p>
    <w:p w:rsidR="00F01BBD" w:rsidRPr="00F01BBD" w:rsidRDefault="00F01BBD" w:rsidP="007A22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МБОУ «Гимназия №1» обеспечивает реализацию учебного плана </w:t>
      </w:r>
      <w:r w:rsidRPr="008A7639">
        <w:rPr>
          <w:b/>
          <w:sz w:val="24"/>
          <w:szCs w:val="24"/>
        </w:rPr>
        <w:t>социально-экономического профиля обучения</w:t>
      </w:r>
      <w:r>
        <w:rPr>
          <w:sz w:val="24"/>
          <w:szCs w:val="24"/>
        </w:rPr>
        <w:t>. 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другое.</w:t>
      </w:r>
    </w:p>
    <w:p w:rsidR="00F01BBD" w:rsidRPr="00F01BBD" w:rsidRDefault="00B715C0" w:rsidP="007A22ED">
      <w:pPr>
        <w:spacing w:line="240" w:lineRule="auto"/>
        <w:ind w:firstLine="0"/>
        <w:rPr>
          <w:rFonts w:asciiTheme="majorBidi" w:hAnsiTheme="majorBidi" w:cstheme="majorBidi"/>
          <w:sz w:val="24"/>
          <w:szCs w:val="28"/>
        </w:rPr>
      </w:pPr>
      <w:r w:rsidRPr="00B715C0">
        <w:rPr>
          <w:rStyle w:val="markedcontent"/>
          <w:rFonts w:asciiTheme="majorBidi" w:hAnsiTheme="majorBidi" w:cstheme="majorBidi"/>
          <w:sz w:val="24"/>
          <w:szCs w:val="28"/>
        </w:rPr>
        <w:t>Обязательная часть учебного плана определяет состав учебных предметов о</w:t>
      </w:r>
      <w:r w:rsidR="00F01BBD">
        <w:rPr>
          <w:rStyle w:val="markedcontent"/>
          <w:rFonts w:asciiTheme="majorBidi" w:hAnsiTheme="majorBidi" w:cstheme="majorBidi"/>
          <w:sz w:val="24"/>
          <w:szCs w:val="28"/>
        </w:rPr>
        <w:t xml:space="preserve">бязательных предметных областей </w:t>
      </w:r>
      <w:r w:rsidR="00F01BBD">
        <w:rPr>
          <w:sz w:val="24"/>
          <w:szCs w:val="24"/>
        </w:rPr>
        <w:t xml:space="preserve">и включает </w:t>
      </w:r>
      <w:r w:rsidR="000B6F8D">
        <w:rPr>
          <w:sz w:val="24"/>
          <w:szCs w:val="24"/>
        </w:rPr>
        <w:t xml:space="preserve">не менее </w:t>
      </w:r>
      <w:r w:rsidR="00F01BBD">
        <w:rPr>
          <w:b/>
          <w:sz w:val="24"/>
          <w:szCs w:val="24"/>
        </w:rPr>
        <w:t>13</w:t>
      </w:r>
      <w:r w:rsidR="000B6F8D" w:rsidRPr="000B6F8D">
        <w:rPr>
          <w:b/>
          <w:sz w:val="24"/>
          <w:szCs w:val="24"/>
        </w:rPr>
        <w:t xml:space="preserve"> </w:t>
      </w:r>
      <w:r w:rsidR="000B6F8D">
        <w:rPr>
          <w:b/>
          <w:sz w:val="24"/>
          <w:szCs w:val="24"/>
        </w:rPr>
        <w:t>обязательных</w:t>
      </w:r>
      <w:r w:rsidR="00F01BBD">
        <w:rPr>
          <w:b/>
          <w:sz w:val="24"/>
          <w:szCs w:val="24"/>
        </w:rPr>
        <w:t xml:space="preserve"> учебных предметов: </w:t>
      </w:r>
    </w:p>
    <w:p w:rsidR="00F01BBD" w:rsidRPr="002362A2" w:rsidRDefault="00F01BBD" w:rsidP="007A22ED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362A2">
        <w:rPr>
          <w:sz w:val="24"/>
          <w:szCs w:val="24"/>
        </w:rPr>
        <w:t>1) русский язык</w:t>
      </w:r>
    </w:p>
    <w:p w:rsidR="00F01BBD" w:rsidRPr="002362A2" w:rsidRDefault="00F01BBD" w:rsidP="007A22ED">
      <w:pPr>
        <w:spacing w:line="240" w:lineRule="auto"/>
        <w:ind w:firstLine="0"/>
        <w:rPr>
          <w:sz w:val="24"/>
          <w:szCs w:val="24"/>
        </w:rPr>
      </w:pPr>
      <w:r w:rsidRPr="002362A2">
        <w:rPr>
          <w:sz w:val="24"/>
          <w:szCs w:val="24"/>
        </w:rPr>
        <w:tab/>
        <w:t>2) литература</w:t>
      </w:r>
    </w:p>
    <w:p w:rsidR="00F01BBD" w:rsidRPr="002362A2" w:rsidRDefault="00F01BBD" w:rsidP="007A22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3) иностранный</w:t>
      </w:r>
      <w:r w:rsidRPr="002362A2">
        <w:rPr>
          <w:sz w:val="24"/>
          <w:szCs w:val="24"/>
        </w:rPr>
        <w:t xml:space="preserve"> язык</w:t>
      </w:r>
    </w:p>
    <w:p w:rsidR="00F01BBD" w:rsidRPr="002362A2" w:rsidRDefault="00F01BBD" w:rsidP="007A22ED">
      <w:pPr>
        <w:spacing w:line="240" w:lineRule="auto"/>
        <w:ind w:firstLine="0"/>
        <w:rPr>
          <w:sz w:val="24"/>
          <w:szCs w:val="24"/>
        </w:rPr>
      </w:pPr>
      <w:r w:rsidRPr="002362A2">
        <w:rPr>
          <w:sz w:val="24"/>
          <w:szCs w:val="24"/>
        </w:rPr>
        <w:tab/>
        <w:t>4) история</w:t>
      </w:r>
    </w:p>
    <w:p w:rsidR="00F01BBD" w:rsidRPr="002362A2" w:rsidRDefault="00F01BBD" w:rsidP="007A22ED">
      <w:pPr>
        <w:spacing w:line="240" w:lineRule="auto"/>
        <w:ind w:firstLine="0"/>
        <w:rPr>
          <w:sz w:val="24"/>
          <w:szCs w:val="24"/>
        </w:rPr>
      </w:pPr>
      <w:r w:rsidRPr="002362A2">
        <w:rPr>
          <w:sz w:val="24"/>
          <w:szCs w:val="24"/>
        </w:rPr>
        <w:tab/>
        <w:t xml:space="preserve">5) </w:t>
      </w:r>
      <w:r>
        <w:rPr>
          <w:sz w:val="24"/>
          <w:szCs w:val="24"/>
        </w:rPr>
        <w:t>обществознание</w:t>
      </w:r>
    </w:p>
    <w:p w:rsidR="00F01BBD" w:rsidRPr="002362A2" w:rsidRDefault="00F01BBD" w:rsidP="007A22ED">
      <w:pPr>
        <w:spacing w:line="240" w:lineRule="auto"/>
        <w:ind w:firstLine="0"/>
        <w:rPr>
          <w:sz w:val="24"/>
          <w:szCs w:val="24"/>
        </w:rPr>
      </w:pPr>
      <w:r w:rsidRPr="002362A2">
        <w:rPr>
          <w:sz w:val="24"/>
          <w:szCs w:val="24"/>
        </w:rPr>
        <w:tab/>
        <w:t xml:space="preserve">6) </w:t>
      </w:r>
      <w:r>
        <w:rPr>
          <w:sz w:val="24"/>
          <w:szCs w:val="24"/>
        </w:rPr>
        <w:t>география</w:t>
      </w:r>
    </w:p>
    <w:p w:rsidR="00F01BBD" w:rsidRPr="002362A2" w:rsidRDefault="00F01BBD" w:rsidP="007A22ED">
      <w:pPr>
        <w:spacing w:line="240" w:lineRule="auto"/>
        <w:ind w:firstLine="0"/>
        <w:rPr>
          <w:sz w:val="24"/>
          <w:szCs w:val="24"/>
        </w:rPr>
      </w:pPr>
      <w:r w:rsidRPr="002362A2">
        <w:rPr>
          <w:sz w:val="24"/>
          <w:szCs w:val="24"/>
        </w:rPr>
        <w:tab/>
        <w:t xml:space="preserve">7) </w:t>
      </w:r>
      <w:r>
        <w:rPr>
          <w:sz w:val="24"/>
          <w:szCs w:val="24"/>
        </w:rPr>
        <w:t>математика</w:t>
      </w:r>
    </w:p>
    <w:p w:rsidR="00F01BBD" w:rsidRDefault="00F01BBD" w:rsidP="007A22ED">
      <w:pPr>
        <w:spacing w:line="240" w:lineRule="auto"/>
        <w:ind w:firstLine="0"/>
        <w:rPr>
          <w:sz w:val="24"/>
          <w:szCs w:val="24"/>
        </w:rPr>
      </w:pPr>
      <w:r w:rsidRPr="002362A2">
        <w:rPr>
          <w:sz w:val="24"/>
          <w:szCs w:val="24"/>
        </w:rPr>
        <w:tab/>
        <w:t xml:space="preserve">8) </w:t>
      </w:r>
      <w:r>
        <w:rPr>
          <w:sz w:val="24"/>
          <w:szCs w:val="24"/>
        </w:rPr>
        <w:t>информатика</w:t>
      </w:r>
    </w:p>
    <w:p w:rsidR="00F01BBD" w:rsidRDefault="00F01BBD" w:rsidP="007A22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9) физика</w:t>
      </w:r>
    </w:p>
    <w:p w:rsidR="00F01BBD" w:rsidRDefault="00F01BBD" w:rsidP="007A22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10) химия</w:t>
      </w:r>
    </w:p>
    <w:p w:rsidR="00F01BBD" w:rsidRDefault="00F01BBD" w:rsidP="007A22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11) биология</w:t>
      </w:r>
    </w:p>
    <w:p w:rsidR="00F01BBD" w:rsidRDefault="00F01BBD" w:rsidP="007A22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12)физическая культура</w:t>
      </w:r>
    </w:p>
    <w:p w:rsidR="00F01BBD" w:rsidRDefault="00F01BBD" w:rsidP="007A22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13) основы безопасности </w:t>
      </w:r>
      <w:r w:rsidR="00AC0915">
        <w:rPr>
          <w:sz w:val="24"/>
          <w:szCs w:val="24"/>
        </w:rPr>
        <w:t>и защиты Родины</w:t>
      </w:r>
    </w:p>
    <w:p w:rsidR="00F01BBD" w:rsidRDefault="00F01BBD" w:rsidP="007A22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 этом учебный план социально-экономического профиля содержит </w:t>
      </w:r>
      <w:r w:rsidRPr="00FE1DB3">
        <w:rPr>
          <w:b/>
          <w:sz w:val="24"/>
          <w:szCs w:val="24"/>
        </w:rPr>
        <w:t>3 учебных предмета на углубленном уровне</w:t>
      </w:r>
      <w:r>
        <w:rPr>
          <w:sz w:val="24"/>
          <w:szCs w:val="24"/>
        </w:rPr>
        <w:t>:</w:t>
      </w:r>
    </w:p>
    <w:p w:rsidR="00F01BBD" w:rsidRPr="002362A2" w:rsidRDefault="00F01BBD" w:rsidP="007A22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362A2">
        <w:rPr>
          <w:sz w:val="24"/>
          <w:szCs w:val="24"/>
        </w:rPr>
        <w:t xml:space="preserve">1) </w:t>
      </w:r>
      <w:r>
        <w:rPr>
          <w:sz w:val="24"/>
          <w:szCs w:val="24"/>
        </w:rPr>
        <w:t>обществознание</w:t>
      </w:r>
    </w:p>
    <w:p w:rsidR="00F01BBD" w:rsidRPr="002362A2" w:rsidRDefault="00F01BBD" w:rsidP="007A22ED">
      <w:pPr>
        <w:spacing w:line="240" w:lineRule="auto"/>
        <w:ind w:firstLine="0"/>
        <w:rPr>
          <w:sz w:val="24"/>
          <w:szCs w:val="24"/>
        </w:rPr>
      </w:pPr>
      <w:r w:rsidRPr="002362A2">
        <w:rPr>
          <w:sz w:val="24"/>
          <w:szCs w:val="24"/>
        </w:rPr>
        <w:tab/>
        <w:t>2) история</w:t>
      </w:r>
    </w:p>
    <w:p w:rsidR="00B715C0" w:rsidRPr="00F01BBD" w:rsidRDefault="00F01BBD" w:rsidP="007A22ED">
      <w:pPr>
        <w:spacing w:line="240" w:lineRule="auto"/>
        <w:ind w:firstLine="0"/>
        <w:rPr>
          <w:rStyle w:val="markedcontent"/>
          <w:sz w:val="24"/>
          <w:szCs w:val="24"/>
        </w:rPr>
      </w:pPr>
      <w:r w:rsidRPr="002362A2">
        <w:rPr>
          <w:sz w:val="24"/>
          <w:szCs w:val="24"/>
        </w:rPr>
        <w:tab/>
        <w:t xml:space="preserve">3) математика </w:t>
      </w:r>
    </w:p>
    <w:p w:rsidR="00F01BBD" w:rsidRDefault="00B715C0" w:rsidP="007A22ED">
      <w:pPr>
        <w:spacing w:line="240" w:lineRule="auto"/>
        <w:ind w:firstLine="0"/>
        <w:rPr>
          <w:rStyle w:val="markedcontent"/>
          <w:rFonts w:asciiTheme="majorBidi" w:hAnsiTheme="majorBidi" w:cstheme="majorBidi"/>
          <w:sz w:val="24"/>
          <w:szCs w:val="28"/>
        </w:rPr>
      </w:pP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</w:t>
      </w:r>
    </w:p>
    <w:p w:rsidR="00F01BBD" w:rsidRPr="00F01BBD" w:rsidRDefault="00F01BBD" w:rsidP="007A22ED">
      <w:pPr>
        <w:suppressAutoHyphens w:val="0"/>
        <w:spacing w:line="240" w:lineRule="auto"/>
        <w:ind w:firstLine="0"/>
        <w:rPr>
          <w:rFonts w:eastAsia="Times New Roman"/>
          <w:sz w:val="24"/>
          <w:szCs w:val="28"/>
          <w:lang w:eastAsia="ru-RU"/>
        </w:rPr>
      </w:pPr>
      <w:r w:rsidRPr="00F01BBD">
        <w:rPr>
          <w:rFonts w:eastAsia="Times New Roman"/>
          <w:sz w:val="24"/>
          <w:szCs w:val="28"/>
          <w:lang w:eastAsia="ru-RU"/>
        </w:rPr>
        <w:t>Время, отводимое на данную часть федерального учебного плана, может быть использовано на:</w:t>
      </w:r>
    </w:p>
    <w:p w:rsidR="00F01BBD" w:rsidRPr="00F01BBD" w:rsidRDefault="00F01BBD" w:rsidP="007A22ED">
      <w:pPr>
        <w:suppressAutoHyphens w:val="0"/>
        <w:spacing w:line="240" w:lineRule="auto"/>
        <w:ind w:firstLine="0"/>
        <w:rPr>
          <w:rFonts w:eastAsia="Times New Roman"/>
          <w:sz w:val="24"/>
          <w:szCs w:val="28"/>
          <w:lang w:eastAsia="ru-RU"/>
        </w:rPr>
      </w:pPr>
      <w:r w:rsidRPr="00F01BBD">
        <w:rPr>
          <w:rFonts w:eastAsia="Times New Roman"/>
          <w:sz w:val="24"/>
          <w:szCs w:val="28"/>
          <w:lang w:eastAsia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F01BBD" w:rsidRPr="00F01BBD" w:rsidRDefault="00F01BBD" w:rsidP="007A22ED">
      <w:pPr>
        <w:suppressAutoHyphens w:val="0"/>
        <w:spacing w:line="240" w:lineRule="auto"/>
        <w:ind w:firstLine="0"/>
        <w:rPr>
          <w:rFonts w:eastAsia="Times New Roman"/>
          <w:sz w:val="24"/>
          <w:szCs w:val="28"/>
          <w:lang w:eastAsia="ru-RU"/>
        </w:rPr>
      </w:pPr>
      <w:r w:rsidRPr="00F01BBD">
        <w:rPr>
          <w:rFonts w:eastAsia="Times New Roman"/>
          <w:sz w:val="24"/>
          <w:szCs w:val="28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F01BBD" w:rsidRDefault="00F01BBD" w:rsidP="007A22ED">
      <w:pPr>
        <w:suppressAutoHyphens w:val="0"/>
        <w:spacing w:line="240" w:lineRule="auto"/>
        <w:ind w:firstLine="0"/>
        <w:rPr>
          <w:rFonts w:eastAsia="Times New Roman"/>
          <w:sz w:val="24"/>
          <w:szCs w:val="28"/>
          <w:lang w:eastAsia="ru-RU"/>
        </w:rPr>
      </w:pPr>
      <w:r w:rsidRPr="00F01BBD">
        <w:rPr>
          <w:rFonts w:eastAsia="Times New Roman"/>
          <w:sz w:val="24"/>
          <w:szCs w:val="28"/>
          <w:lang w:eastAsia="ru-RU"/>
        </w:rPr>
        <w:t>Другие виды учебной, воспитательной, спортивной и иной деятельности обучающихся.</w:t>
      </w:r>
    </w:p>
    <w:p w:rsidR="0009545E" w:rsidRPr="0009545E" w:rsidRDefault="0009545E" w:rsidP="007A22E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266215">
        <w:rPr>
          <w:rFonts w:eastAsia="Times New Roman"/>
          <w:b/>
          <w:sz w:val="24"/>
          <w:szCs w:val="24"/>
          <w:lang w:eastAsia="ru-RU"/>
        </w:rPr>
        <w:t xml:space="preserve">Часы </w:t>
      </w:r>
      <w:r>
        <w:rPr>
          <w:rFonts w:eastAsia="Times New Roman"/>
          <w:b/>
          <w:sz w:val="24"/>
          <w:szCs w:val="24"/>
          <w:lang w:eastAsia="ru-RU"/>
        </w:rPr>
        <w:t>части, формируемой участниками образовательных отношений (2 ч) направлены для изучения на углубленном уровне предмета история.</w:t>
      </w:r>
    </w:p>
    <w:p w:rsidR="00F01BBD" w:rsidRDefault="00F01BBD" w:rsidP="007A22E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качестве обязательного компонента учебного плана является </w:t>
      </w:r>
      <w:r w:rsidRPr="008A7639">
        <w:rPr>
          <w:rFonts w:eastAsia="Times New Roman"/>
          <w:b/>
          <w:sz w:val="24"/>
          <w:szCs w:val="24"/>
          <w:lang w:eastAsia="ru-RU"/>
        </w:rPr>
        <w:t>«Индивидуальный проект»</w:t>
      </w:r>
      <w:r w:rsidR="00AC0915">
        <w:rPr>
          <w:rFonts w:eastAsia="Times New Roman"/>
          <w:b/>
          <w:sz w:val="24"/>
          <w:szCs w:val="24"/>
          <w:lang w:eastAsia="ru-RU"/>
        </w:rPr>
        <w:t xml:space="preserve"> в 10 классе и элективный курс по русскому языку по подготовке к ЕГЭ В 11 классе</w:t>
      </w:r>
      <w:r>
        <w:rPr>
          <w:rFonts w:eastAsia="Times New Roman"/>
          <w:sz w:val="24"/>
          <w:szCs w:val="24"/>
          <w:lang w:eastAsia="ru-RU"/>
        </w:rPr>
        <w:t>. Индивидуальный (-</w:t>
      </w:r>
      <w:proofErr w:type="spellStart"/>
      <w:r>
        <w:rPr>
          <w:rFonts w:eastAsia="Times New Roman"/>
          <w:sz w:val="24"/>
          <w:szCs w:val="24"/>
          <w:lang w:eastAsia="ru-RU"/>
        </w:rPr>
        <w:t>ые</w:t>
      </w:r>
      <w:proofErr w:type="spellEnd"/>
      <w:r>
        <w:rPr>
          <w:rFonts w:eastAsia="Times New Roman"/>
          <w:sz w:val="24"/>
          <w:szCs w:val="24"/>
          <w:lang w:eastAsia="ru-RU"/>
        </w:rPr>
        <w:t>) проект (-ы) выполняется (-</w:t>
      </w:r>
      <w:proofErr w:type="spellStart"/>
      <w:r>
        <w:rPr>
          <w:rFonts w:eastAsia="Times New Roman"/>
          <w:sz w:val="24"/>
          <w:szCs w:val="24"/>
          <w:lang w:eastAsia="ru-RU"/>
        </w:rPr>
        <w:t>ются</w:t>
      </w:r>
      <w:proofErr w:type="spellEnd"/>
      <w:r>
        <w:rPr>
          <w:rFonts w:eastAsia="Times New Roman"/>
          <w:sz w:val="24"/>
          <w:szCs w:val="24"/>
          <w:lang w:eastAsia="ru-RU"/>
        </w:rPr>
        <w:t>) обучающимися самостоятельно под руководством учителя (</w:t>
      </w:r>
      <w:proofErr w:type="spellStart"/>
      <w:r>
        <w:rPr>
          <w:rFonts w:eastAsia="Times New Roman"/>
          <w:sz w:val="24"/>
          <w:szCs w:val="24"/>
          <w:lang w:eastAsia="ru-RU"/>
        </w:rPr>
        <w:t>тьютора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) по выбранной теме в рамках одного или нескольких </w:t>
      </w:r>
      <w:r>
        <w:rPr>
          <w:rFonts w:eastAsia="Times New Roman"/>
          <w:sz w:val="24"/>
          <w:szCs w:val="24"/>
          <w:lang w:eastAsia="ru-RU"/>
        </w:rPr>
        <w:lastRenderedPageBreak/>
        <w:t>изучаемых учебных предметов, курсов из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F01BBD" w:rsidRDefault="00F01BBD" w:rsidP="007A22E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Задача элективного курса «Индивидуальный проект» - обеспечить обучающимся опыт конструирования социального выбора и прогнозирования личного успеха в интересующей сфере деятельности.</w:t>
      </w:r>
    </w:p>
    <w:p w:rsidR="00F01BBD" w:rsidRPr="00F253ED" w:rsidRDefault="00F01BBD" w:rsidP="007A22E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F253ED">
        <w:rPr>
          <w:rFonts w:eastAsia="Times New Roman"/>
          <w:sz w:val="24"/>
          <w:szCs w:val="24"/>
          <w:lang w:eastAsia="ru-RU"/>
        </w:rPr>
        <w:t xml:space="preserve">В интересах и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F253ED">
        <w:rPr>
          <w:rFonts w:eastAsia="Times New Roman"/>
          <w:sz w:val="24"/>
          <w:szCs w:val="24"/>
          <w:lang w:eastAsia="ru-RU"/>
        </w:rPr>
        <w:t>развития</w:t>
      </w:r>
      <w:proofErr w:type="gramEnd"/>
      <w:r w:rsidRPr="00F253ED">
        <w:rPr>
          <w:rFonts w:eastAsia="Times New Roman"/>
          <w:sz w:val="24"/>
          <w:szCs w:val="24"/>
          <w:lang w:eastAsia="ru-RU"/>
        </w:rPr>
        <w:t xml:space="preserve"> обучающегося (содержание учебных предметов, курсов, модулей, темп и формы образования). 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 xml:space="preserve">Обучение по индивидуальному учебному плану может быть организовано для </w:t>
      </w:r>
      <w:r>
        <w:rPr>
          <w:rFonts w:eastAsia="Times New Roman"/>
          <w:color w:val="000000"/>
          <w:sz w:val="24"/>
          <w:szCs w:val="24"/>
          <w:lang w:eastAsia="ru-RU"/>
        </w:rPr>
        <w:t>об</w:t>
      </w:r>
      <w:r w:rsidRPr="00F253ED">
        <w:rPr>
          <w:rFonts w:eastAsia="Times New Roman"/>
          <w:color w:val="000000"/>
          <w:sz w:val="24"/>
          <w:szCs w:val="24"/>
          <w:lang w:eastAsia="ru-RU"/>
        </w:rPr>
        <w:t>уча</w:t>
      </w:r>
      <w:r>
        <w:rPr>
          <w:rFonts w:eastAsia="Times New Roman"/>
          <w:color w:val="000000"/>
          <w:sz w:val="24"/>
          <w:szCs w:val="24"/>
          <w:lang w:eastAsia="ru-RU"/>
        </w:rPr>
        <w:t>ю</w:t>
      </w:r>
      <w:r w:rsidRPr="00F253ED">
        <w:rPr>
          <w:rFonts w:eastAsia="Times New Roman"/>
          <w:color w:val="000000"/>
          <w:sz w:val="24"/>
          <w:szCs w:val="24"/>
          <w:lang w:eastAsia="ru-RU"/>
        </w:rPr>
        <w:t>щихся: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 xml:space="preserve">- с устойчивой </w:t>
      </w:r>
      <w:proofErr w:type="spellStart"/>
      <w:r w:rsidRPr="00F253ED">
        <w:rPr>
          <w:rFonts w:eastAsia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Pr="00F253ED">
        <w:rPr>
          <w:rFonts w:eastAsia="Times New Roman"/>
          <w:color w:val="000000"/>
          <w:sz w:val="24"/>
          <w:szCs w:val="24"/>
          <w:lang w:eastAsia="ru-RU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>- с высокой степенью успешности в освоении программ;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>- с ограниченными возможностями здоровья;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>- по иным основаниям.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>На обучение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F253ED">
        <w:rPr>
          <w:rFonts w:eastAsia="Times New Roman"/>
          <w:color w:val="000000"/>
          <w:sz w:val="24"/>
          <w:szCs w:val="24"/>
          <w:lang w:eastAsia="ru-RU"/>
        </w:rPr>
        <w:t xml:space="preserve">Порядок осуществления обучения по индивидуальному учебному плану определяется </w:t>
      </w:r>
      <w:r>
        <w:rPr>
          <w:rFonts w:eastAsia="Times New Roman"/>
          <w:color w:val="000000"/>
          <w:sz w:val="24"/>
          <w:szCs w:val="24"/>
          <w:lang w:eastAsia="ru-RU"/>
        </w:rPr>
        <w:t>МБОУ «Гимназия №1»</w:t>
      </w:r>
      <w:r w:rsidRPr="00F253ED">
        <w:rPr>
          <w:rFonts w:eastAsia="Times New Roman"/>
          <w:color w:val="000000"/>
          <w:sz w:val="24"/>
          <w:szCs w:val="24"/>
          <w:lang w:eastAsia="ru-RU"/>
        </w:rPr>
        <w:t xml:space="preserve"> самостоятельно, а реализация индивидуального учебного плана осуществляется в пределах осваиваемой образовательной программы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среднего общего образования</w:t>
      </w:r>
      <w:r w:rsidRPr="00F253E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>На обучение по индивидуальному учебному плану распространяются федеральные государственные образовательные стандарты среднего общего образования.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>Главной задачей обучения обучающихся по индивидуальному учебному плану является удовлетворение 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 xml:space="preserve">Индивидуальный учебный план разрабатывается для отдельного обучающегося или группы обучающихся на основе учебного плана </w:t>
      </w:r>
      <w:r>
        <w:rPr>
          <w:rFonts w:eastAsia="Times New Roman"/>
          <w:color w:val="000000"/>
          <w:sz w:val="24"/>
          <w:szCs w:val="24"/>
          <w:lang w:eastAsia="ru-RU"/>
        </w:rPr>
        <w:t>МБОУ «Гимназия №1»</w:t>
      </w:r>
      <w:r w:rsidRPr="00F253E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 xml:space="preserve"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</w:t>
      </w:r>
      <w:r>
        <w:rPr>
          <w:rFonts w:eastAsia="Times New Roman"/>
          <w:color w:val="000000"/>
          <w:sz w:val="24"/>
          <w:szCs w:val="24"/>
          <w:lang w:eastAsia="ru-RU"/>
        </w:rPr>
        <w:t>МБОУ «Гимназия №1»</w:t>
      </w:r>
      <w:r w:rsidRPr="00F253E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01BBD" w:rsidRPr="00F253ED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F01BBD" w:rsidRPr="00F253ED" w:rsidRDefault="00F01BBD" w:rsidP="007A22ED">
      <w:pPr>
        <w:spacing w:line="240" w:lineRule="auto"/>
        <w:ind w:firstLine="0"/>
        <w:rPr>
          <w:sz w:val="24"/>
          <w:szCs w:val="24"/>
        </w:rPr>
      </w:pPr>
      <w:r w:rsidRPr="00F253ED">
        <w:rPr>
          <w:sz w:val="24"/>
          <w:szCs w:val="24"/>
        </w:rPr>
        <w:t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rPr>
          <w:sz w:val="24"/>
          <w:szCs w:val="24"/>
        </w:rPr>
        <w:t xml:space="preserve"> МБОУ «Гимназия №1»</w:t>
      </w:r>
      <w:r w:rsidRPr="00F253ED">
        <w:rPr>
          <w:sz w:val="24"/>
          <w:szCs w:val="24"/>
        </w:rPr>
        <w:t xml:space="preserve">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sz w:val="24"/>
          <w:szCs w:val="24"/>
        </w:rPr>
        <w:t>МБОУ «Гимназия №1»</w:t>
      </w:r>
      <w:r w:rsidRPr="00F253ED">
        <w:rPr>
          <w:sz w:val="24"/>
          <w:szCs w:val="24"/>
        </w:rPr>
        <w:t xml:space="preserve"> (после получения основного общего образования);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>
        <w:rPr>
          <w:sz w:val="24"/>
          <w:szCs w:val="24"/>
        </w:rPr>
        <w:t>МБОУ «Гимназия №1»</w:t>
      </w:r>
      <w:r w:rsidRPr="00F253ED">
        <w:rPr>
          <w:sz w:val="24"/>
          <w:szCs w:val="24"/>
        </w:rPr>
        <w:t xml:space="preserve">, в установленном ею порядке, а также реализуемых в сетевой форме учебных предметов, курсов (модулей). </w:t>
      </w:r>
    </w:p>
    <w:p w:rsidR="00F01BBD" w:rsidRPr="0031454B" w:rsidRDefault="00F01BBD" w:rsidP="007A22ED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253ED">
        <w:rPr>
          <w:rFonts w:eastAsia="Times New Roman"/>
          <w:color w:val="000000"/>
          <w:sz w:val="24"/>
          <w:szCs w:val="24"/>
          <w:lang w:eastAsia="ru-RU"/>
        </w:rPr>
        <w:t>При реализации программ</w:t>
      </w:r>
      <w:r>
        <w:rPr>
          <w:rFonts w:eastAsia="Times New Roman"/>
          <w:color w:val="000000"/>
          <w:sz w:val="24"/>
          <w:szCs w:val="24"/>
          <w:lang w:eastAsia="ru-RU"/>
        </w:rPr>
        <w:t>ы среднего общего образования</w:t>
      </w:r>
      <w:r w:rsidRPr="00F253ED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715C0" w:rsidRPr="00B715C0" w:rsidRDefault="00B715C0" w:rsidP="007A22ED">
      <w:pPr>
        <w:spacing w:line="240" w:lineRule="auto"/>
        <w:ind w:firstLine="0"/>
        <w:rPr>
          <w:rStyle w:val="markedcontent"/>
          <w:rFonts w:asciiTheme="majorBidi" w:hAnsiTheme="majorBidi" w:cstheme="majorBidi"/>
          <w:sz w:val="24"/>
          <w:szCs w:val="28"/>
        </w:rPr>
      </w:pP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Все предметы обязательной части учебного плана оцениваются по </w:t>
      </w:r>
      <w:r w:rsidR="00F01BBD">
        <w:rPr>
          <w:rStyle w:val="markedcontent"/>
          <w:rFonts w:asciiTheme="majorBidi" w:hAnsiTheme="majorBidi" w:cstheme="majorBidi"/>
          <w:sz w:val="24"/>
          <w:szCs w:val="28"/>
        </w:rPr>
        <w:t>полугодиям</w:t>
      </w:r>
      <w:r w:rsidRPr="00B715C0">
        <w:rPr>
          <w:rStyle w:val="markedcontent"/>
          <w:rFonts w:asciiTheme="majorBidi" w:hAnsiTheme="majorBidi" w:cstheme="majorBidi"/>
          <w:sz w:val="24"/>
          <w:szCs w:val="28"/>
        </w:rPr>
        <w:t xml:space="preserve">. Промежуточная аттестация проходит </w:t>
      </w:r>
      <w:r w:rsidR="00F01BBD">
        <w:rPr>
          <w:rStyle w:val="markedcontent"/>
          <w:rFonts w:asciiTheme="majorBidi" w:hAnsiTheme="majorBidi" w:cstheme="majorBidi"/>
          <w:sz w:val="24"/>
          <w:szCs w:val="28"/>
        </w:rPr>
        <w:t>в апреле-мае учебного года</w:t>
      </w:r>
      <w:r w:rsidRPr="00B715C0">
        <w:rPr>
          <w:rStyle w:val="markedcontent"/>
          <w:rFonts w:asciiTheme="majorBidi" w:hAnsiTheme="majorBidi" w:cstheme="majorBidi"/>
          <w:sz w:val="24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B715C0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аттестации обучающихся МБОУ «Гимназия №1». </w:t>
      </w:r>
    </w:p>
    <w:p w:rsidR="00B715C0" w:rsidRPr="00B715C0" w:rsidRDefault="00B715C0" w:rsidP="007A22ED">
      <w:pPr>
        <w:spacing w:line="240" w:lineRule="auto"/>
        <w:ind w:firstLine="0"/>
        <w:rPr>
          <w:rStyle w:val="markedcontent"/>
          <w:rFonts w:asciiTheme="majorBidi" w:hAnsiTheme="majorBidi" w:cstheme="majorBidi"/>
          <w:sz w:val="24"/>
          <w:szCs w:val="28"/>
        </w:rPr>
      </w:pPr>
      <w:r w:rsidRPr="00B715C0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B715C0" w:rsidRPr="00B715C0" w:rsidRDefault="00B715C0" w:rsidP="007A22ED">
      <w:pPr>
        <w:spacing w:line="240" w:lineRule="auto"/>
        <w:ind w:firstLine="0"/>
        <w:rPr>
          <w:rStyle w:val="markedcontent"/>
          <w:rFonts w:asciiTheme="majorBidi" w:hAnsiTheme="majorBidi" w:cstheme="majorBidi"/>
          <w:sz w:val="24"/>
          <w:szCs w:val="28"/>
        </w:rPr>
      </w:pPr>
      <w:r w:rsidRPr="00B715C0">
        <w:rPr>
          <w:rStyle w:val="markedcontent"/>
          <w:rFonts w:asciiTheme="majorBidi" w:hAnsiTheme="majorBidi" w:cstheme="majorBidi"/>
          <w:sz w:val="24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743BF5" w:rsidRDefault="00365822" w:rsidP="007A22ED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Среднее общее образование</w:t>
      </w:r>
    </w:p>
    <w:p w:rsidR="00743BF5" w:rsidRPr="0083438D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Изучение предметной области </w:t>
      </w:r>
      <w:r w:rsidRPr="0083438D">
        <w:rPr>
          <w:b/>
        </w:rPr>
        <w:t>«Русский язык и литература»</w:t>
      </w:r>
      <w:r w:rsidRPr="0083438D">
        <w:t xml:space="preserve">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743BF5" w:rsidRPr="0083438D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83438D">
        <w:t>сформированность</w:t>
      </w:r>
      <w:proofErr w:type="spellEnd"/>
      <w:r w:rsidRPr="0083438D">
        <w:t xml:space="preserve">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:rsidR="00743BF5" w:rsidRPr="0083438D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 w:rsidRPr="0083438D"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743BF5" w:rsidRPr="0083438D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83438D">
        <w:t>сформированность</w:t>
      </w:r>
      <w:proofErr w:type="spellEnd"/>
      <w:r w:rsidRPr="0083438D"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743BF5" w:rsidRPr="0083438D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proofErr w:type="spellStart"/>
      <w:r w:rsidRPr="0083438D">
        <w:t>сформированность</w:t>
      </w:r>
      <w:proofErr w:type="spellEnd"/>
      <w:r w:rsidRPr="0083438D">
        <w:t xml:space="preserve">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</w:t>
      </w:r>
      <w:proofErr w:type="spellStart"/>
      <w:r w:rsidRPr="0083438D">
        <w:t>сформированность</w:t>
      </w:r>
      <w:proofErr w:type="spellEnd"/>
      <w:r w:rsidRPr="0083438D">
        <w:t xml:space="preserve"> чувства причастности к российским свершениям, традициям и осознание исторической преемственности поколений;</w:t>
      </w:r>
    </w:p>
    <w:p w:rsidR="00743BF5" w:rsidRPr="0083438D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r w:rsidRPr="0083438D"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743BF5" w:rsidRPr="0083438D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83438D">
        <w:t>сформированность</w:t>
      </w:r>
      <w:proofErr w:type="spellEnd"/>
      <w:r w:rsidRPr="0083438D">
        <w:t xml:space="preserve">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743BF5" w:rsidRDefault="00743BF5" w:rsidP="007A22ED">
      <w:pPr>
        <w:shd w:val="clear" w:color="auto" w:fill="FFFFFF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На изучение предмета </w:t>
      </w:r>
      <w:r>
        <w:rPr>
          <w:rFonts w:eastAsia="Times New Roman"/>
          <w:b/>
          <w:sz w:val="24"/>
          <w:szCs w:val="24"/>
          <w:lang w:eastAsia="ru-RU"/>
        </w:rPr>
        <w:t xml:space="preserve">«Русский язык» </w:t>
      </w:r>
      <w:r w:rsidR="00AF2760">
        <w:rPr>
          <w:rFonts w:eastAsia="Times New Roman"/>
          <w:sz w:val="24"/>
          <w:szCs w:val="24"/>
          <w:lang w:eastAsia="ru-RU"/>
        </w:rPr>
        <w:t>в 1</w:t>
      </w:r>
      <w:r w:rsidR="00AC0915">
        <w:rPr>
          <w:rFonts w:eastAsia="Times New Roman"/>
          <w:sz w:val="24"/>
          <w:szCs w:val="24"/>
          <w:lang w:eastAsia="ru-RU"/>
        </w:rPr>
        <w:t>1</w:t>
      </w:r>
      <w:r w:rsidR="005F3FFD">
        <w:rPr>
          <w:rFonts w:eastAsia="Times New Roman"/>
          <w:sz w:val="24"/>
          <w:szCs w:val="24"/>
          <w:lang w:eastAsia="ru-RU"/>
        </w:rPr>
        <w:t xml:space="preserve"> классе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sz w:val="24"/>
          <w:szCs w:val="24"/>
          <w:lang w:eastAsia="ru-RU"/>
        </w:rPr>
        <w:t>отводитс</w:t>
      </w:r>
      <w:r w:rsidR="00B400B8">
        <w:rPr>
          <w:rFonts w:eastAsia="Times New Roman"/>
          <w:sz w:val="24"/>
          <w:szCs w:val="24"/>
          <w:lang w:eastAsia="ru-RU"/>
        </w:rPr>
        <w:t>я  2</w:t>
      </w:r>
      <w:proofErr w:type="gramEnd"/>
      <w:r w:rsidR="005F3FFD">
        <w:rPr>
          <w:rFonts w:eastAsia="Times New Roman"/>
          <w:sz w:val="24"/>
          <w:szCs w:val="24"/>
          <w:lang w:eastAsia="ru-RU"/>
        </w:rPr>
        <w:t xml:space="preserve"> час</w:t>
      </w:r>
      <w:r w:rsidR="00B400B8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43BF5" w:rsidRDefault="00743BF5" w:rsidP="007A22ED">
      <w:pPr>
        <w:shd w:val="clear" w:color="auto" w:fill="FFFFFF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На изучение предмета </w:t>
      </w:r>
      <w:r>
        <w:rPr>
          <w:rFonts w:eastAsia="Times New Roman"/>
          <w:b/>
          <w:sz w:val="24"/>
          <w:szCs w:val="24"/>
          <w:lang w:eastAsia="ru-RU"/>
        </w:rPr>
        <w:t xml:space="preserve">«Литература» </w:t>
      </w:r>
      <w:r w:rsidR="00AF2760">
        <w:rPr>
          <w:rFonts w:eastAsia="Times New Roman"/>
          <w:sz w:val="24"/>
          <w:szCs w:val="24"/>
          <w:lang w:eastAsia="ru-RU"/>
        </w:rPr>
        <w:t>в 1</w:t>
      </w:r>
      <w:r w:rsidR="00AC0915">
        <w:rPr>
          <w:rFonts w:eastAsia="Times New Roman"/>
          <w:sz w:val="24"/>
          <w:szCs w:val="24"/>
          <w:lang w:eastAsia="ru-RU"/>
        </w:rPr>
        <w:t>1</w:t>
      </w:r>
      <w:r w:rsidR="005F3FFD">
        <w:rPr>
          <w:rFonts w:eastAsia="Times New Roman"/>
          <w:sz w:val="24"/>
          <w:szCs w:val="24"/>
          <w:lang w:eastAsia="ru-RU"/>
        </w:rPr>
        <w:t xml:space="preserve"> классе </w:t>
      </w:r>
      <w:proofErr w:type="gramStart"/>
      <w:r w:rsidR="005F3FFD">
        <w:rPr>
          <w:rFonts w:eastAsia="Times New Roman"/>
          <w:sz w:val="24"/>
          <w:szCs w:val="24"/>
          <w:lang w:eastAsia="ru-RU"/>
        </w:rPr>
        <w:t xml:space="preserve">отводится </w:t>
      </w:r>
      <w:r>
        <w:rPr>
          <w:rFonts w:eastAsia="Times New Roman"/>
          <w:sz w:val="24"/>
          <w:szCs w:val="24"/>
          <w:lang w:eastAsia="ru-RU"/>
        </w:rPr>
        <w:t xml:space="preserve"> 3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часа.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Изучение предметной области </w:t>
      </w:r>
      <w:r w:rsidRPr="002362A2">
        <w:rPr>
          <w:b/>
        </w:rPr>
        <w:t>«Общественные науки»</w:t>
      </w:r>
      <w:r w:rsidRPr="00AE2D2A">
        <w:t xml:space="preserve"> должно обеспечить: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AE2D2A">
        <w:t>поликультурности</w:t>
      </w:r>
      <w:proofErr w:type="spellEnd"/>
      <w:r w:rsidRPr="00AE2D2A">
        <w:t>, толерантности, приверженности ценностям, закрепленным Конституцией Российской Федерации;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r w:rsidRPr="00AE2D2A">
        <w:t>понимание роли России в многообразном, быстро меняющемся глобальном мире;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r w:rsidRPr="00AE2D2A">
        <w:t>формирование целостного восприятия всего спектра природных, экономических, социальных реалий;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r w:rsidRPr="00AE2D2A">
        <w:t>владение знаниями о многообразии взглядов и теорий по тематике общественных наук.</w:t>
      </w:r>
    </w:p>
    <w:p w:rsidR="00743BF5" w:rsidRDefault="00743BF5" w:rsidP="007A22E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 изучение предмета </w:t>
      </w:r>
      <w:r>
        <w:rPr>
          <w:rFonts w:eastAsia="Times New Roman"/>
          <w:b/>
          <w:sz w:val="24"/>
          <w:szCs w:val="24"/>
          <w:lang w:eastAsia="ru-RU"/>
        </w:rPr>
        <w:t xml:space="preserve">«История» </w:t>
      </w:r>
      <w:r w:rsidR="00AF2760">
        <w:rPr>
          <w:rFonts w:eastAsia="Times New Roman"/>
          <w:sz w:val="24"/>
          <w:szCs w:val="24"/>
          <w:lang w:eastAsia="ru-RU"/>
        </w:rPr>
        <w:t>в 10</w:t>
      </w:r>
      <w:r w:rsidR="005F3FFD">
        <w:rPr>
          <w:rFonts w:eastAsia="Times New Roman"/>
          <w:sz w:val="24"/>
          <w:szCs w:val="24"/>
          <w:lang w:eastAsia="ru-RU"/>
        </w:rPr>
        <w:t xml:space="preserve"> классе </w:t>
      </w:r>
      <w:proofErr w:type="gramStart"/>
      <w:r w:rsidR="005F3FFD">
        <w:rPr>
          <w:rFonts w:eastAsia="Times New Roman"/>
          <w:sz w:val="24"/>
          <w:szCs w:val="24"/>
          <w:lang w:eastAsia="ru-RU"/>
        </w:rPr>
        <w:t xml:space="preserve">отводится </w:t>
      </w:r>
      <w:r>
        <w:rPr>
          <w:rFonts w:eastAsia="Times New Roman"/>
          <w:sz w:val="24"/>
          <w:szCs w:val="24"/>
          <w:lang w:eastAsia="ru-RU"/>
        </w:rPr>
        <w:t xml:space="preserve"> 4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часа.</w:t>
      </w:r>
    </w:p>
    <w:p w:rsidR="00AF2760" w:rsidRDefault="00AF2760" w:rsidP="007A22E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 изучение предмета </w:t>
      </w:r>
      <w:r w:rsidRPr="00AF2760">
        <w:rPr>
          <w:rFonts w:eastAsia="Times New Roman"/>
          <w:b/>
          <w:sz w:val="24"/>
          <w:szCs w:val="24"/>
          <w:lang w:eastAsia="ru-RU"/>
        </w:rPr>
        <w:t>«География»</w:t>
      </w:r>
      <w:r>
        <w:rPr>
          <w:rFonts w:eastAsia="Times New Roman"/>
          <w:sz w:val="24"/>
          <w:szCs w:val="24"/>
          <w:lang w:eastAsia="ru-RU"/>
        </w:rPr>
        <w:t xml:space="preserve"> отводится 1 час</w:t>
      </w:r>
    </w:p>
    <w:p w:rsidR="00AF2760" w:rsidRDefault="00AF2760" w:rsidP="007A22E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 изучение предмета </w:t>
      </w:r>
      <w:r w:rsidRPr="00AF2760">
        <w:rPr>
          <w:rFonts w:eastAsia="Times New Roman"/>
          <w:b/>
          <w:sz w:val="24"/>
          <w:szCs w:val="24"/>
          <w:lang w:eastAsia="ru-RU"/>
        </w:rPr>
        <w:t>«Обществознание»</w:t>
      </w:r>
      <w:r>
        <w:rPr>
          <w:rFonts w:eastAsia="Times New Roman"/>
          <w:sz w:val="24"/>
          <w:szCs w:val="24"/>
          <w:lang w:eastAsia="ru-RU"/>
        </w:rPr>
        <w:t xml:space="preserve"> отводится 4 часа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Изучение предметной области </w:t>
      </w:r>
      <w:r w:rsidRPr="00AE2D2A">
        <w:rPr>
          <w:b/>
        </w:rPr>
        <w:t>«Математика и информатика»</w:t>
      </w:r>
      <w:r w:rsidRPr="00AE2D2A">
        <w:t xml:space="preserve"> должно обеспечить: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представлений о социальных, культурных и исторических факторах становления математики и информатики;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основ логического, алгоритмического и математического мышления;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умений применять полученные знания при решении различных задач;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lastRenderedPageBreak/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r w:rsidRPr="00AE2D2A"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743BF5" w:rsidRDefault="00743BF5" w:rsidP="007A22ED">
      <w:pPr>
        <w:shd w:val="clear" w:color="auto" w:fill="FFFFFF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31454B">
        <w:rPr>
          <w:rFonts w:eastAsia="Times New Roman"/>
          <w:sz w:val="24"/>
          <w:szCs w:val="24"/>
          <w:lang w:eastAsia="ru-RU"/>
        </w:rPr>
        <w:t xml:space="preserve">В предметную область </w:t>
      </w:r>
      <w:r w:rsidR="0031454B" w:rsidRPr="0031454B">
        <w:rPr>
          <w:rFonts w:eastAsia="Times New Roman"/>
          <w:b/>
          <w:sz w:val="24"/>
          <w:szCs w:val="24"/>
          <w:lang w:eastAsia="ru-RU"/>
        </w:rPr>
        <w:t>«Математика»</w:t>
      </w:r>
      <w:r w:rsidR="0031454B">
        <w:rPr>
          <w:rFonts w:eastAsia="Times New Roman"/>
          <w:sz w:val="24"/>
          <w:szCs w:val="24"/>
          <w:lang w:eastAsia="ru-RU"/>
        </w:rPr>
        <w:t xml:space="preserve"> входят 3 предмета: «</w:t>
      </w:r>
      <w:r w:rsidR="0031454B" w:rsidRPr="0031454B">
        <w:rPr>
          <w:rFonts w:eastAsia="Times New Roman"/>
          <w:sz w:val="24"/>
          <w:szCs w:val="24"/>
          <w:lang w:eastAsia="ru-RU"/>
        </w:rPr>
        <w:t>«Алгебра и начала математического анализа»</w:t>
      </w:r>
      <w:r w:rsidR="0031454B">
        <w:rPr>
          <w:rFonts w:eastAsia="Times New Roman"/>
          <w:sz w:val="24"/>
          <w:szCs w:val="24"/>
          <w:lang w:eastAsia="ru-RU"/>
        </w:rPr>
        <w:t>,</w:t>
      </w:r>
      <w:r w:rsidR="0031454B" w:rsidRPr="0031454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31454B" w:rsidRPr="0031454B">
        <w:rPr>
          <w:rFonts w:eastAsia="Times New Roman"/>
          <w:sz w:val="24"/>
          <w:szCs w:val="24"/>
          <w:lang w:eastAsia="ru-RU"/>
        </w:rPr>
        <w:t>«Геометрия</w:t>
      </w:r>
      <w:r w:rsidR="0031454B" w:rsidRPr="0031454B">
        <w:rPr>
          <w:rFonts w:eastAsia="Times New Roman"/>
          <w:b/>
          <w:sz w:val="24"/>
          <w:szCs w:val="24"/>
          <w:lang w:eastAsia="ru-RU"/>
        </w:rPr>
        <w:t>»</w:t>
      </w:r>
      <w:r w:rsidR="0031454B">
        <w:rPr>
          <w:rFonts w:eastAsia="Times New Roman"/>
          <w:b/>
          <w:sz w:val="24"/>
          <w:szCs w:val="24"/>
          <w:lang w:eastAsia="ru-RU"/>
        </w:rPr>
        <w:t xml:space="preserve">, </w:t>
      </w:r>
      <w:r w:rsidR="0031454B">
        <w:rPr>
          <w:rFonts w:eastAsia="Times New Roman"/>
          <w:sz w:val="24"/>
          <w:szCs w:val="24"/>
          <w:lang w:eastAsia="ru-RU"/>
        </w:rPr>
        <w:t xml:space="preserve">«Вероятность и статистика». </w:t>
      </w:r>
      <w:r>
        <w:rPr>
          <w:rFonts w:eastAsia="Times New Roman"/>
          <w:sz w:val="24"/>
          <w:szCs w:val="24"/>
          <w:lang w:eastAsia="ru-RU"/>
        </w:rPr>
        <w:t xml:space="preserve">На изучение предмета </w:t>
      </w:r>
      <w:r w:rsidRPr="0031454B">
        <w:rPr>
          <w:rFonts w:eastAsia="Times New Roman"/>
          <w:sz w:val="24"/>
          <w:szCs w:val="24"/>
          <w:lang w:eastAsia="ru-RU"/>
        </w:rPr>
        <w:t>«</w:t>
      </w:r>
      <w:r w:rsidR="0031454B" w:rsidRPr="0031454B">
        <w:rPr>
          <w:rFonts w:eastAsia="Times New Roman"/>
          <w:sz w:val="24"/>
          <w:szCs w:val="24"/>
          <w:lang w:eastAsia="ru-RU"/>
        </w:rPr>
        <w:t>Алгебра и начала математического анализа</w:t>
      </w:r>
      <w:r w:rsidRPr="0031454B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AF2760">
        <w:rPr>
          <w:rFonts w:eastAsia="Times New Roman"/>
          <w:sz w:val="24"/>
          <w:szCs w:val="24"/>
          <w:lang w:eastAsia="ru-RU"/>
        </w:rPr>
        <w:t>в 1</w:t>
      </w:r>
      <w:r w:rsidR="000B287E">
        <w:rPr>
          <w:rFonts w:eastAsia="Times New Roman"/>
          <w:sz w:val="24"/>
          <w:szCs w:val="24"/>
          <w:lang w:eastAsia="ru-RU"/>
        </w:rPr>
        <w:t xml:space="preserve">1 </w:t>
      </w:r>
      <w:r w:rsidR="005F3FFD">
        <w:rPr>
          <w:rFonts w:eastAsia="Times New Roman"/>
          <w:sz w:val="24"/>
          <w:szCs w:val="24"/>
          <w:lang w:eastAsia="ru-RU"/>
        </w:rPr>
        <w:t xml:space="preserve">классе отводится </w:t>
      </w:r>
      <w:r w:rsidR="0031454B">
        <w:rPr>
          <w:rFonts w:eastAsia="Times New Roman"/>
          <w:sz w:val="24"/>
          <w:szCs w:val="24"/>
          <w:lang w:eastAsia="ru-RU"/>
        </w:rPr>
        <w:t>4 часа</w:t>
      </w:r>
      <w:r>
        <w:rPr>
          <w:rFonts w:eastAsia="Times New Roman"/>
          <w:sz w:val="24"/>
          <w:szCs w:val="24"/>
          <w:lang w:eastAsia="ru-RU"/>
        </w:rPr>
        <w:t>.</w:t>
      </w:r>
      <w:r w:rsidR="00AF2760">
        <w:rPr>
          <w:rFonts w:eastAsia="Times New Roman"/>
          <w:sz w:val="24"/>
          <w:szCs w:val="24"/>
          <w:lang w:eastAsia="ru-RU"/>
        </w:rPr>
        <w:t xml:space="preserve"> </w:t>
      </w:r>
      <w:r w:rsidR="0031454B">
        <w:rPr>
          <w:rFonts w:eastAsia="Times New Roman"/>
          <w:sz w:val="24"/>
          <w:szCs w:val="24"/>
          <w:lang w:eastAsia="ru-RU"/>
        </w:rPr>
        <w:t>На п</w:t>
      </w:r>
      <w:r w:rsidR="00AF2760">
        <w:rPr>
          <w:rFonts w:eastAsia="Times New Roman"/>
          <w:sz w:val="24"/>
          <w:szCs w:val="24"/>
          <w:lang w:eastAsia="ru-RU"/>
        </w:rPr>
        <w:t xml:space="preserve">редмет </w:t>
      </w:r>
      <w:r w:rsidR="00AF2760" w:rsidRPr="0031454B">
        <w:rPr>
          <w:rFonts w:eastAsia="Times New Roman"/>
          <w:sz w:val="24"/>
          <w:szCs w:val="24"/>
          <w:lang w:eastAsia="ru-RU"/>
        </w:rPr>
        <w:t>«</w:t>
      </w:r>
      <w:r w:rsidR="0031454B" w:rsidRPr="0031454B">
        <w:rPr>
          <w:rFonts w:eastAsia="Times New Roman"/>
          <w:sz w:val="24"/>
          <w:szCs w:val="24"/>
          <w:lang w:eastAsia="ru-RU"/>
        </w:rPr>
        <w:t>Геометрия</w:t>
      </w:r>
      <w:r w:rsidR="00AF2760" w:rsidRPr="0031454B">
        <w:rPr>
          <w:rFonts w:eastAsia="Times New Roman"/>
          <w:sz w:val="24"/>
          <w:szCs w:val="24"/>
          <w:lang w:eastAsia="ru-RU"/>
        </w:rPr>
        <w:t>»</w:t>
      </w:r>
      <w:r w:rsidR="00AF2760">
        <w:rPr>
          <w:rFonts w:eastAsia="Times New Roman"/>
          <w:sz w:val="24"/>
          <w:szCs w:val="24"/>
          <w:lang w:eastAsia="ru-RU"/>
        </w:rPr>
        <w:t xml:space="preserve"> </w:t>
      </w:r>
      <w:r w:rsidR="0031454B">
        <w:rPr>
          <w:rFonts w:eastAsia="Times New Roman"/>
          <w:sz w:val="24"/>
          <w:szCs w:val="24"/>
          <w:lang w:eastAsia="ru-RU"/>
        </w:rPr>
        <w:t>отводится 3 часа</w:t>
      </w:r>
      <w:r w:rsidR="00AF2760">
        <w:rPr>
          <w:rFonts w:eastAsia="Times New Roman"/>
          <w:sz w:val="24"/>
          <w:szCs w:val="24"/>
          <w:lang w:eastAsia="ru-RU"/>
        </w:rPr>
        <w:t xml:space="preserve">, </w:t>
      </w:r>
      <w:r w:rsidR="0031454B">
        <w:rPr>
          <w:rFonts w:eastAsia="Times New Roman"/>
          <w:sz w:val="24"/>
          <w:szCs w:val="24"/>
          <w:lang w:eastAsia="ru-RU"/>
        </w:rPr>
        <w:t>на предмет «Вероятность и статистика» - 1 час.</w:t>
      </w:r>
      <w:r w:rsidR="00AF2760">
        <w:rPr>
          <w:rFonts w:eastAsia="Times New Roman"/>
          <w:sz w:val="24"/>
          <w:szCs w:val="24"/>
          <w:lang w:eastAsia="ru-RU"/>
        </w:rPr>
        <w:t xml:space="preserve"> </w:t>
      </w:r>
    </w:p>
    <w:p w:rsidR="00AF2760" w:rsidRDefault="00AF2760" w:rsidP="007A22ED">
      <w:pPr>
        <w:shd w:val="clear" w:color="auto" w:fill="FFFFFF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 изучение предмета </w:t>
      </w:r>
      <w:r w:rsidRPr="00AF2760">
        <w:rPr>
          <w:rFonts w:eastAsia="Times New Roman"/>
          <w:b/>
          <w:sz w:val="24"/>
          <w:szCs w:val="24"/>
          <w:lang w:eastAsia="ru-RU"/>
        </w:rPr>
        <w:t>«Информатика»</w:t>
      </w:r>
      <w:r>
        <w:rPr>
          <w:rFonts w:eastAsia="Times New Roman"/>
          <w:sz w:val="24"/>
          <w:szCs w:val="24"/>
          <w:lang w:eastAsia="ru-RU"/>
        </w:rPr>
        <w:t xml:space="preserve"> в 1</w:t>
      </w:r>
      <w:r w:rsidR="000B287E">
        <w:rPr>
          <w:rFonts w:eastAsia="Times New Roman"/>
          <w:sz w:val="24"/>
          <w:szCs w:val="24"/>
          <w:lang w:eastAsia="ru-RU"/>
        </w:rPr>
        <w:t xml:space="preserve">1 </w:t>
      </w:r>
      <w:r>
        <w:rPr>
          <w:rFonts w:eastAsia="Times New Roman"/>
          <w:sz w:val="24"/>
          <w:szCs w:val="24"/>
          <w:lang w:eastAsia="ru-RU"/>
        </w:rPr>
        <w:t>классе отводится 1 час.</w:t>
      </w:r>
    </w:p>
    <w:p w:rsidR="007D47E2" w:rsidRPr="007D47E2" w:rsidRDefault="007D47E2" w:rsidP="007A22ED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7D47E2">
        <w:rPr>
          <w:sz w:val="24"/>
          <w:szCs w:val="24"/>
        </w:rPr>
        <w:t xml:space="preserve">Изучение предметной области </w:t>
      </w:r>
      <w:r w:rsidRPr="007D47E2">
        <w:rPr>
          <w:b/>
          <w:sz w:val="24"/>
          <w:szCs w:val="24"/>
        </w:rPr>
        <w:t>«Иностранный язык»</w:t>
      </w:r>
      <w:r w:rsidRPr="007D47E2">
        <w:rPr>
          <w:sz w:val="24"/>
          <w:szCs w:val="24"/>
        </w:rPr>
        <w:t xml:space="preserve"> должно обеспечить:</w:t>
      </w:r>
    </w:p>
    <w:p w:rsidR="007D47E2" w:rsidRPr="007D47E2" w:rsidRDefault="007D47E2" w:rsidP="007A22ED">
      <w:pPr>
        <w:pStyle w:val="a8"/>
        <w:numPr>
          <w:ilvl w:val="0"/>
          <w:numId w:val="36"/>
        </w:numPr>
        <w:shd w:val="clear" w:color="auto" w:fill="FFFFFF"/>
        <w:ind w:left="0" w:firstLine="0"/>
        <w:jc w:val="both"/>
      </w:pPr>
      <w:bookmarkStart w:id="1" w:name="dst271"/>
      <w:bookmarkEnd w:id="1"/>
      <w:r w:rsidRPr="007D47E2"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7D47E2" w:rsidRPr="007D47E2" w:rsidRDefault="007D47E2" w:rsidP="007A22ED">
      <w:pPr>
        <w:pStyle w:val="a8"/>
        <w:numPr>
          <w:ilvl w:val="0"/>
          <w:numId w:val="36"/>
        </w:numPr>
        <w:shd w:val="clear" w:color="auto" w:fill="FFFFFF"/>
        <w:ind w:left="0" w:firstLine="0"/>
        <w:jc w:val="both"/>
      </w:pPr>
      <w:bookmarkStart w:id="2" w:name="dst272"/>
      <w:bookmarkEnd w:id="2"/>
      <w:r w:rsidRPr="007D47E2">
        <w:t>осознание тесной связи между овладением иностранными языками и личностным, социальным и профессиональным ростом;</w:t>
      </w:r>
    </w:p>
    <w:p w:rsidR="007D47E2" w:rsidRPr="007D47E2" w:rsidRDefault="007D47E2" w:rsidP="007A22ED">
      <w:pPr>
        <w:pStyle w:val="a8"/>
        <w:numPr>
          <w:ilvl w:val="0"/>
          <w:numId w:val="36"/>
        </w:numPr>
        <w:shd w:val="clear" w:color="auto" w:fill="FFFFFF"/>
        <w:ind w:left="0" w:firstLine="0"/>
        <w:jc w:val="both"/>
      </w:pPr>
      <w:bookmarkStart w:id="3" w:name="dst273"/>
      <w:bookmarkEnd w:id="3"/>
      <w:r w:rsidRPr="007D47E2">
        <w:t xml:space="preserve">формирование коммуникативной иноязычной компетенции (говорение, </w:t>
      </w:r>
      <w:proofErr w:type="spellStart"/>
      <w:r w:rsidRPr="007D47E2">
        <w:t>аудирование</w:t>
      </w:r>
      <w:proofErr w:type="spellEnd"/>
      <w:r w:rsidRPr="007D47E2">
        <w:t>, чтение и письмо), необходимой для успешной социализации и самореализации;</w:t>
      </w:r>
    </w:p>
    <w:p w:rsidR="007D47E2" w:rsidRPr="007D47E2" w:rsidRDefault="007D47E2" w:rsidP="007A22ED">
      <w:pPr>
        <w:pStyle w:val="a8"/>
        <w:numPr>
          <w:ilvl w:val="0"/>
          <w:numId w:val="36"/>
        </w:numPr>
        <w:shd w:val="clear" w:color="auto" w:fill="FFFFFF"/>
        <w:ind w:left="0" w:firstLine="0"/>
        <w:jc w:val="both"/>
      </w:pPr>
      <w:bookmarkStart w:id="4" w:name="dst274"/>
      <w:bookmarkEnd w:id="4"/>
      <w:r w:rsidRPr="007D47E2"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743BF5" w:rsidRDefault="007D47E2" w:rsidP="007A22ED">
      <w:pPr>
        <w:shd w:val="clear" w:color="auto" w:fill="FFFFFF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 изучение </w:t>
      </w:r>
      <w:r w:rsidR="005F3FFD">
        <w:rPr>
          <w:rFonts w:eastAsia="Times New Roman"/>
          <w:sz w:val="24"/>
          <w:szCs w:val="24"/>
          <w:lang w:eastAsia="ru-RU"/>
        </w:rPr>
        <w:t xml:space="preserve">предмета </w:t>
      </w:r>
      <w:r w:rsidR="005F3FFD" w:rsidRPr="00AF2760">
        <w:rPr>
          <w:rFonts w:eastAsia="Times New Roman"/>
          <w:b/>
          <w:sz w:val="24"/>
          <w:szCs w:val="24"/>
          <w:lang w:eastAsia="ru-RU"/>
        </w:rPr>
        <w:t>«Английский язык»</w:t>
      </w:r>
      <w:r w:rsidR="005F3FFD">
        <w:rPr>
          <w:rFonts w:eastAsia="Times New Roman"/>
          <w:sz w:val="24"/>
          <w:szCs w:val="24"/>
          <w:lang w:eastAsia="ru-RU"/>
        </w:rPr>
        <w:t xml:space="preserve"> в 11 классе </w:t>
      </w:r>
      <w:proofErr w:type="gramStart"/>
      <w:r w:rsidR="005F3FFD">
        <w:rPr>
          <w:rFonts w:eastAsia="Times New Roman"/>
          <w:sz w:val="24"/>
          <w:szCs w:val="24"/>
          <w:lang w:eastAsia="ru-RU"/>
        </w:rPr>
        <w:t xml:space="preserve">отводится </w:t>
      </w:r>
      <w:r>
        <w:rPr>
          <w:rFonts w:eastAsia="Times New Roman"/>
          <w:sz w:val="24"/>
          <w:szCs w:val="24"/>
          <w:lang w:eastAsia="ru-RU"/>
        </w:rPr>
        <w:t xml:space="preserve"> 3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часа.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Изучение предметной области </w:t>
      </w:r>
      <w:r w:rsidR="00AF2760">
        <w:rPr>
          <w:b/>
        </w:rPr>
        <w:t>«Естественно-научные предметы</w:t>
      </w:r>
      <w:r w:rsidRPr="00AE2D2A">
        <w:rPr>
          <w:b/>
        </w:rPr>
        <w:t>»</w:t>
      </w:r>
      <w:r w:rsidRPr="00AE2D2A">
        <w:t xml:space="preserve"> должно обеспечить: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основ целостной научной картины мира;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r w:rsidRPr="00AE2D2A">
        <w:t>формирование понимания взаимосвязи и взаимозависимости естественных наук;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 w:rsidRPr="00AE2D2A"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умений анализировать, оценивать, проверять на достоверность и обобщать научную информацию;</w:t>
      </w:r>
    </w:p>
    <w:p w:rsidR="00743BF5" w:rsidRPr="00AE2D2A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proofErr w:type="spellStart"/>
      <w:r w:rsidRPr="00AE2D2A">
        <w:t>сформированность</w:t>
      </w:r>
      <w:proofErr w:type="spellEnd"/>
      <w:r w:rsidRPr="00AE2D2A"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743BF5" w:rsidRDefault="00743BF5" w:rsidP="007A22ED">
      <w:pPr>
        <w:shd w:val="clear" w:color="auto" w:fill="FFFFFF"/>
        <w:spacing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На изучение предмета </w:t>
      </w:r>
      <w:r>
        <w:rPr>
          <w:rFonts w:eastAsia="Times New Roman"/>
          <w:b/>
          <w:sz w:val="24"/>
          <w:szCs w:val="24"/>
          <w:lang w:eastAsia="ru-RU"/>
        </w:rPr>
        <w:t>«</w:t>
      </w:r>
      <w:r w:rsidR="00696781">
        <w:rPr>
          <w:rFonts w:eastAsia="Times New Roman"/>
          <w:b/>
          <w:sz w:val="24"/>
          <w:szCs w:val="24"/>
          <w:lang w:eastAsia="ru-RU"/>
        </w:rPr>
        <w:t>Биология</w:t>
      </w:r>
      <w:r>
        <w:rPr>
          <w:rFonts w:eastAsia="Times New Roman"/>
          <w:b/>
          <w:sz w:val="24"/>
          <w:szCs w:val="24"/>
          <w:lang w:eastAsia="ru-RU"/>
        </w:rPr>
        <w:t xml:space="preserve">» </w:t>
      </w:r>
      <w:r w:rsidR="00AF2760">
        <w:rPr>
          <w:rFonts w:eastAsia="Times New Roman"/>
          <w:sz w:val="24"/>
          <w:szCs w:val="24"/>
          <w:lang w:eastAsia="ru-RU"/>
        </w:rPr>
        <w:t>в 10</w:t>
      </w:r>
      <w:r w:rsidR="00696781">
        <w:rPr>
          <w:rFonts w:eastAsia="Times New Roman"/>
          <w:sz w:val="24"/>
          <w:szCs w:val="24"/>
          <w:lang w:eastAsia="ru-RU"/>
        </w:rPr>
        <w:t xml:space="preserve"> классе отводится 1 час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43BF5" w:rsidRDefault="00743BF5" w:rsidP="007A22ED">
      <w:pPr>
        <w:shd w:val="clear" w:color="auto" w:fill="FFFFFF"/>
        <w:spacing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На изучение предмета </w:t>
      </w:r>
      <w:r w:rsidR="00AF2760">
        <w:rPr>
          <w:rFonts w:eastAsia="Times New Roman"/>
          <w:b/>
          <w:sz w:val="24"/>
          <w:szCs w:val="24"/>
          <w:lang w:eastAsia="ru-RU"/>
        </w:rPr>
        <w:t>«Физика»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AF2760">
        <w:rPr>
          <w:rFonts w:eastAsia="Times New Roman"/>
          <w:sz w:val="24"/>
          <w:szCs w:val="24"/>
          <w:lang w:eastAsia="ru-RU"/>
        </w:rPr>
        <w:t>в 10 классе отводится 2</w:t>
      </w:r>
      <w:r>
        <w:rPr>
          <w:rFonts w:eastAsia="Times New Roman"/>
          <w:sz w:val="24"/>
          <w:szCs w:val="24"/>
          <w:lang w:eastAsia="ru-RU"/>
        </w:rPr>
        <w:t xml:space="preserve"> час</w:t>
      </w:r>
      <w:r w:rsidR="00AF2760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F3FFD" w:rsidRDefault="005F3FFD" w:rsidP="007A22ED">
      <w:pPr>
        <w:shd w:val="clear" w:color="auto" w:fill="FFFFFF"/>
        <w:spacing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На изучение предмета </w:t>
      </w:r>
      <w:r w:rsidR="00365822">
        <w:rPr>
          <w:rFonts w:eastAsia="Times New Roman"/>
          <w:b/>
          <w:sz w:val="24"/>
          <w:szCs w:val="24"/>
          <w:lang w:eastAsia="ru-RU"/>
        </w:rPr>
        <w:t>«Химия</w:t>
      </w:r>
      <w:r>
        <w:rPr>
          <w:rFonts w:eastAsia="Times New Roman"/>
          <w:b/>
          <w:sz w:val="24"/>
          <w:szCs w:val="24"/>
          <w:lang w:eastAsia="ru-RU"/>
        </w:rPr>
        <w:t xml:space="preserve">» </w:t>
      </w:r>
      <w:r w:rsidR="00365822">
        <w:rPr>
          <w:rFonts w:eastAsia="Times New Roman"/>
          <w:sz w:val="24"/>
          <w:szCs w:val="24"/>
          <w:lang w:eastAsia="ru-RU"/>
        </w:rPr>
        <w:t>в 10</w:t>
      </w:r>
      <w:r>
        <w:rPr>
          <w:rFonts w:eastAsia="Times New Roman"/>
          <w:sz w:val="24"/>
          <w:szCs w:val="24"/>
          <w:lang w:eastAsia="ru-RU"/>
        </w:rPr>
        <w:t xml:space="preserve"> классе отводится 1 час.</w:t>
      </w:r>
    </w:p>
    <w:p w:rsidR="00743BF5" w:rsidRPr="00246238" w:rsidRDefault="00AC091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 xml:space="preserve">Изучение </w:t>
      </w:r>
      <w:proofErr w:type="gramStart"/>
      <w:r>
        <w:t xml:space="preserve">учебного </w:t>
      </w:r>
      <w:r w:rsidR="00743BF5">
        <w:t xml:space="preserve"> предмет</w:t>
      </w:r>
      <w:r>
        <w:t>а</w:t>
      </w:r>
      <w:proofErr w:type="gramEnd"/>
      <w:r w:rsidR="00743BF5">
        <w:t xml:space="preserve"> </w:t>
      </w:r>
      <w:r w:rsidR="00743BF5" w:rsidRPr="00246238">
        <w:rPr>
          <w:b/>
        </w:rPr>
        <w:t>«Физическая культура»</w:t>
      </w:r>
      <w:r>
        <w:t xml:space="preserve"> </w:t>
      </w:r>
      <w:r w:rsidR="00743BF5" w:rsidRPr="00246238">
        <w:t>должно обеспечить:</w:t>
      </w:r>
    </w:p>
    <w:p w:rsidR="00AC0915" w:rsidRPr="00AC0915" w:rsidRDefault="00743BF5" w:rsidP="007A22E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0915">
        <w:t xml:space="preserve">- </w:t>
      </w:r>
      <w:r w:rsidR="00AC0915" w:rsidRPr="00AC0915">
        <w:rPr>
          <w:color w:val="000000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AC0915" w:rsidRPr="00AC0915" w:rsidRDefault="00AC0915" w:rsidP="007A22E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0915">
        <w:rPr>
          <w:color w:val="000000"/>
        </w:rPr>
        <w:t>-формирование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AC0915" w:rsidRPr="00AC0915" w:rsidRDefault="00AC0915" w:rsidP="007A22E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0915">
        <w:rPr>
          <w:color w:val="000000"/>
        </w:rPr>
        <w:t>-расширение двигательного опыта посредством овладения новыми двигательными действиями базовых видов спорта,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AC0915" w:rsidRPr="00AC0915" w:rsidRDefault="00AC0915" w:rsidP="007A22E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0915">
        <w:rPr>
          <w:color w:val="000000"/>
        </w:rPr>
        <w:t xml:space="preserve">-дальнейшее развитие кондиционных (силовых, </w:t>
      </w:r>
      <w:proofErr w:type="spellStart"/>
      <w:r w:rsidRPr="00AC0915">
        <w:rPr>
          <w:color w:val="000000"/>
        </w:rPr>
        <w:t>скоростносиловых</w:t>
      </w:r>
      <w:proofErr w:type="spellEnd"/>
      <w:r w:rsidRPr="00AC0915">
        <w:rPr>
          <w:color w:val="000000"/>
        </w:rPr>
        <w:t xml:space="preserve">, выносливости, скорости и гибкости) и координационных способностей (быстроты перестроения двигательных действий, </w:t>
      </w:r>
      <w:r w:rsidRPr="00AC0915">
        <w:rPr>
          <w:color w:val="000000"/>
        </w:rPr>
        <w:lastRenderedPageBreak/>
        <w:t>их согласования, способностей к произвольному расслаблению мышц, вестибулярной устойчивости и др.);</w:t>
      </w:r>
    </w:p>
    <w:p w:rsidR="00AC0915" w:rsidRPr="00AC0915" w:rsidRDefault="00AC0915" w:rsidP="007A22E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0915">
        <w:rPr>
          <w:color w:val="000000"/>
        </w:rPr>
        <w:t>-формирование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AC0915" w:rsidRPr="00AC0915" w:rsidRDefault="00AC0915" w:rsidP="007A22E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0915">
        <w:rPr>
          <w:color w:val="000000"/>
        </w:rPr>
        <w:t>-формирование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AC0915" w:rsidRPr="00AC0915" w:rsidRDefault="00AC0915" w:rsidP="007A22E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0915">
        <w:rPr>
          <w:color w:val="000000"/>
        </w:rPr>
        <w:t>-формирование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AC0915" w:rsidRPr="00AC0915" w:rsidRDefault="00AC0915" w:rsidP="007A22E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0915">
        <w:rPr>
          <w:color w:val="000000"/>
        </w:rPr>
        <w:t>-формирование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743BF5" w:rsidRDefault="00743BF5" w:rsidP="007A22ED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На изучение предмета </w:t>
      </w:r>
      <w:r w:rsidR="005F3FFD">
        <w:rPr>
          <w:rFonts w:eastAsia="Times New Roman"/>
          <w:b/>
          <w:sz w:val="24"/>
          <w:szCs w:val="24"/>
          <w:lang w:eastAsia="ru-RU"/>
        </w:rPr>
        <w:t>«Физическая культура»</w:t>
      </w:r>
      <w:r w:rsidR="00365822">
        <w:rPr>
          <w:rFonts w:eastAsia="Times New Roman"/>
          <w:sz w:val="24"/>
          <w:szCs w:val="24"/>
          <w:lang w:eastAsia="ru-RU"/>
        </w:rPr>
        <w:t xml:space="preserve"> в 1</w:t>
      </w:r>
      <w:r w:rsidR="000B287E">
        <w:rPr>
          <w:rFonts w:eastAsia="Times New Roman"/>
          <w:sz w:val="24"/>
          <w:szCs w:val="24"/>
          <w:lang w:eastAsia="ru-RU"/>
        </w:rPr>
        <w:t>1</w:t>
      </w:r>
      <w:r w:rsidR="00DB212C">
        <w:rPr>
          <w:rFonts w:eastAsia="Times New Roman"/>
          <w:sz w:val="24"/>
          <w:szCs w:val="24"/>
          <w:lang w:eastAsia="ru-RU"/>
        </w:rPr>
        <w:t xml:space="preserve"> классе - 2</w:t>
      </w:r>
      <w:r w:rsidR="00696781">
        <w:rPr>
          <w:rFonts w:eastAsia="Times New Roman"/>
          <w:sz w:val="24"/>
          <w:szCs w:val="24"/>
          <w:lang w:eastAsia="ru-RU"/>
        </w:rPr>
        <w:t xml:space="preserve"> часа из обязательной части, 1 ч. из части, формируемой участниками образовательных отношений (внеурочная деятельность).</w:t>
      </w:r>
    </w:p>
    <w:p w:rsidR="00AC0915" w:rsidRPr="007D47E2" w:rsidRDefault="00AC0915" w:rsidP="007A22ED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7D47E2">
        <w:rPr>
          <w:sz w:val="24"/>
          <w:szCs w:val="24"/>
        </w:rPr>
        <w:t xml:space="preserve">Изучение предметной области </w:t>
      </w:r>
      <w:r w:rsidRPr="007D47E2">
        <w:rPr>
          <w:b/>
          <w:sz w:val="24"/>
          <w:szCs w:val="24"/>
        </w:rPr>
        <w:t>«</w:t>
      </w:r>
      <w:r w:rsidR="000B287E">
        <w:rPr>
          <w:b/>
          <w:sz w:val="24"/>
          <w:szCs w:val="24"/>
        </w:rPr>
        <w:t>Основы безопасности и защиты Ро</w:t>
      </w:r>
      <w:r>
        <w:rPr>
          <w:b/>
          <w:sz w:val="24"/>
          <w:szCs w:val="24"/>
        </w:rPr>
        <w:t>дины</w:t>
      </w:r>
      <w:r w:rsidRPr="007D47E2">
        <w:rPr>
          <w:b/>
          <w:sz w:val="24"/>
          <w:szCs w:val="24"/>
        </w:rPr>
        <w:t>»</w:t>
      </w:r>
      <w:r w:rsidRPr="007D47E2">
        <w:rPr>
          <w:sz w:val="24"/>
          <w:szCs w:val="24"/>
        </w:rPr>
        <w:t xml:space="preserve"> должно обеспечить:</w:t>
      </w:r>
    </w:p>
    <w:p w:rsidR="00AC0915" w:rsidRPr="00AC0915" w:rsidRDefault="00AC0915" w:rsidP="007A22ED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r w:rsidRPr="00AC0915">
        <w:rPr>
          <w:rFonts w:eastAsia="Times New Roman"/>
          <w:color w:val="333333"/>
          <w:sz w:val="24"/>
          <w:szCs w:val="24"/>
          <w:lang w:eastAsia="ru-RU"/>
        </w:rPr>
        <w:t>-Физическое,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области.</w:t>
      </w:r>
    </w:p>
    <w:p w:rsidR="00AC0915" w:rsidRPr="00AC0915" w:rsidRDefault="00AC0915" w:rsidP="007A22ED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r w:rsidRPr="00AC0915">
        <w:rPr>
          <w:rFonts w:eastAsia="Times New Roman"/>
          <w:color w:val="333333"/>
          <w:sz w:val="24"/>
          <w:szCs w:val="24"/>
          <w:lang w:eastAsia="ru-RU"/>
        </w:rPr>
        <w:t>-Формирование и развитие установок экологически целесообразного и здорового образа жизни.</w:t>
      </w:r>
    </w:p>
    <w:p w:rsidR="00AC0915" w:rsidRPr="00AC0915" w:rsidRDefault="00AC0915" w:rsidP="007A22ED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r w:rsidRPr="00AC0915">
        <w:rPr>
          <w:rFonts w:eastAsia="Times New Roman"/>
          <w:color w:val="333333"/>
          <w:sz w:val="24"/>
          <w:szCs w:val="24"/>
          <w:lang w:eastAsia="ru-RU"/>
        </w:rPr>
        <w:t>-Понимание личной и общественной значимости современной культуры безопасности жизнедеятельности и защиты Родины.</w:t>
      </w:r>
    </w:p>
    <w:p w:rsidR="00AC0915" w:rsidRPr="00AC0915" w:rsidRDefault="00AC0915" w:rsidP="007A22ED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r w:rsidRPr="00AC0915">
        <w:rPr>
          <w:rFonts w:eastAsia="Times New Roman"/>
          <w:color w:val="333333"/>
          <w:sz w:val="24"/>
          <w:szCs w:val="24"/>
          <w:lang w:eastAsia="ru-RU"/>
        </w:rPr>
        <w:t>-Овладение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жизни.</w:t>
      </w:r>
    </w:p>
    <w:p w:rsidR="00AC0915" w:rsidRPr="00AC0915" w:rsidRDefault="00AC0915" w:rsidP="007A22ED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r w:rsidRPr="00AC0915">
        <w:rPr>
          <w:rFonts w:eastAsia="Times New Roman"/>
          <w:color w:val="333333"/>
          <w:sz w:val="24"/>
          <w:szCs w:val="24"/>
          <w:lang w:eastAsia="ru-RU"/>
        </w:rPr>
        <w:t>-Понимание роли государства и действующего законодательства в обеспечении национальной безопасности и защиты населения.</w:t>
      </w:r>
    </w:p>
    <w:p w:rsidR="00AC0915" w:rsidRPr="00AC0915" w:rsidRDefault="00AC0915" w:rsidP="007A22ED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r w:rsidRPr="00AC0915">
        <w:rPr>
          <w:rFonts w:eastAsia="Times New Roman"/>
          <w:color w:val="333333"/>
          <w:sz w:val="24"/>
          <w:szCs w:val="24"/>
          <w:lang w:eastAsia="ru-RU"/>
        </w:rPr>
        <w:t>-Установление связей между жизненным опытом обучающихся и знаниями из разных предметных областей.</w:t>
      </w:r>
    </w:p>
    <w:p w:rsidR="00AC0915" w:rsidRDefault="00AC0915" w:rsidP="007A22ED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743BF5" w:rsidRPr="0083438D" w:rsidRDefault="00743BF5" w:rsidP="007A22ED">
      <w:pPr>
        <w:shd w:val="clear" w:color="auto" w:fill="FFFFFF"/>
        <w:spacing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На изучение предмета </w:t>
      </w:r>
      <w:r w:rsidR="000B287E" w:rsidRPr="007D47E2">
        <w:rPr>
          <w:b/>
          <w:sz w:val="24"/>
          <w:szCs w:val="24"/>
        </w:rPr>
        <w:t>«</w:t>
      </w:r>
      <w:r w:rsidR="000B287E">
        <w:rPr>
          <w:b/>
          <w:sz w:val="24"/>
          <w:szCs w:val="24"/>
        </w:rPr>
        <w:t>Основы безопасности и защиты Родины</w:t>
      </w:r>
      <w:r w:rsidR="000B287E" w:rsidRPr="007D47E2">
        <w:rPr>
          <w:b/>
          <w:sz w:val="24"/>
          <w:szCs w:val="24"/>
        </w:rPr>
        <w:t>»</w:t>
      </w:r>
      <w:r w:rsidR="000B287E" w:rsidRPr="007D47E2">
        <w:rPr>
          <w:sz w:val="24"/>
          <w:szCs w:val="24"/>
        </w:rPr>
        <w:t xml:space="preserve"> </w:t>
      </w:r>
      <w:r w:rsidR="00365822">
        <w:rPr>
          <w:rFonts w:eastAsia="Times New Roman"/>
          <w:sz w:val="24"/>
          <w:szCs w:val="24"/>
          <w:lang w:eastAsia="ru-RU"/>
        </w:rPr>
        <w:t>в 1</w:t>
      </w:r>
      <w:r w:rsidR="000B287E">
        <w:rPr>
          <w:rFonts w:eastAsia="Times New Roman"/>
          <w:sz w:val="24"/>
          <w:szCs w:val="24"/>
          <w:lang w:eastAsia="ru-RU"/>
        </w:rPr>
        <w:t>1</w:t>
      </w:r>
      <w:r w:rsidR="005F3FFD">
        <w:rPr>
          <w:rFonts w:eastAsia="Times New Roman"/>
          <w:sz w:val="24"/>
          <w:szCs w:val="24"/>
          <w:lang w:eastAsia="ru-RU"/>
        </w:rPr>
        <w:t xml:space="preserve"> классе </w:t>
      </w:r>
      <w:r w:rsidR="000B287E">
        <w:rPr>
          <w:rFonts w:eastAsia="Times New Roman"/>
          <w:sz w:val="24"/>
          <w:szCs w:val="24"/>
          <w:lang w:eastAsia="ru-RU"/>
        </w:rPr>
        <w:t>отводится 1</w:t>
      </w:r>
      <w:r w:rsidR="005F3FFD">
        <w:rPr>
          <w:rFonts w:eastAsia="Times New Roman"/>
          <w:sz w:val="24"/>
          <w:szCs w:val="24"/>
          <w:lang w:eastAsia="ru-RU"/>
        </w:rPr>
        <w:t xml:space="preserve"> час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B212C" w:rsidRPr="00365822" w:rsidRDefault="00743BF5" w:rsidP="007A22ED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</w:r>
      <w:r w:rsidR="00365822">
        <w:t xml:space="preserve">На изучение элективного курса </w:t>
      </w:r>
      <w:r w:rsidR="000B287E">
        <w:rPr>
          <w:b/>
        </w:rPr>
        <w:t xml:space="preserve">по русскому языку по подготовке к </w:t>
      </w:r>
      <w:proofErr w:type="gramStart"/>
      <w:r w:rsidR="000B287E">
        <w:rPr>
          <w:b/>
        </w:rPr>
        <w:t xml:space="preserve">ЕГЭ </w:t>
      </w:r>
      <w:r w:rsidR="00365822">
        <w:rPr>
          <w:b/>
        </w:rPr>
        <w:t xml:space="preserve"> </w:t>
      </w:r>
      <w:r w:rsidR="00365822" w:rsidRPr="00365822">
        <w:t>отводится</w:t>
      </w:r>
      <w:proofErr w:type="gramEnd"/>
      <w:r w:rsidR="00365822" w:rsidRPr="00365822">
        <w:t xml:space="preserve"> 1 час в 1</w:t>
      </w:r>
      <w:r w:rsidR="000B287E">
        <w:t>1</w:t>
      </w:r>
      <w:r w:rsidR="00365822" w:rsidRPr="00365822">
        <w:t xml:space="preserve"> классе.</w:t>
      </w:r>
    </w:p>
    <w:p w:rsidR="00DB212C" w:rsidRPr="00DB212C" w:rsidRDefault="00DB212C" w:rsidP="007A22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Межпредметный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 «Формирование и </w:t>
      </w:r>
      <w:proofErr w:type="gramStart"/>
      <w:r>
        <w:rPr>
          <w:rFonts w:ascii="Times New Roman" w:hAnsi="Times New Roman"/>
          <w:sz w:val="24"/>
          <w:szCs w:val="24"/>
        </w:rPr>
        <w:t>совершенствование  навыков</w:t>
      </w:r>
      <w:proofErr w:type="gramEnd"/>
      <w:r>
        <w:rPr>
          <w:rFonts w:ascii="Times New Roman" w:hAnsi="Times New Roman"/>
          <w:sz w:val="24"/>
          <w:szCs w:val="24"/>
        </w:rPr>
        <w:t xml:space="preserve"> осмысленного чтения и анализа текста» так же реализуется интегрировано на уроках, через групповые и индивидуальные консультации.</w:t>
      </w:r>
    </w:p>
    <w:p w:rsidR="00743BF5" w:rsidRPr="00F253ED" w:rsidRDefault="00AD58B5" w:rsidP="007A22ED">
      <w:pPr>
        <w:autoSpaceDE w:val="0"/>
        <w:autoSpaceDN w:val="0"/>
        <w:adjustRightInd w:val="0"/>
        <w:spacing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МБОУ «Гимназия №1»</w:t>
      </w:r>
      <w:r w:rsidR="00743BF5" w:rsidRPr="00F253ED">
        <w:rPr>
          <w:rFonts w:eastAsia="Times New Roman"/>
          <w:sz w:val="24"/>
          <w:szCs w:val="24"/>
          <w:lang w:eastAsia="ru-RU"/>
        </w:rPr>
        <w:t xml:space="preserve"> для использования при реализации образовательных программ выбирает:</w:t>
      </w:r>
    </w:p>
    <w:p w:rsidR="00743BF5" w:rsidRPr="00F253ED" w:rsidRDefault="00743BF5" w:rsidP="007A22ED">
      <w:pPr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53ED">
        <w:rPr>
          <w:rFonts w:eastAsia="Times New Roman"/>
          <w:sz w:val="24"/>
          <w:szCs w:val="24"/>
          <w:lang w:eastAsia="ru-RU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среднего общего образования (приказ </w:t>
      </w:r>
      <w:proofErr w:type="spellStart"/>
      <w:r w:rsidRPr="00F253ED">
        <w:rPr>
          <w:rFonts w:eastAsia="Times New Roman"/>
          <w:sz w:val="24"/>
          <w:szCs w:val="24"/>
          <w:lang w:eastAsia="ru-RU"/>
        </w:rPr>
        <w:t>Минпросве</w:t>
      </w:r>
      <w:r w:rsidR="00365822">
        <w:rPr>
          <w:rFonts w:eastAsia="Times New Roman"/>
          <w:sz w:val="24"/>
          <w:szCs w:val="24"/>
          <w:lang w:eastAsia="ru-RU"/>
        </w:rPr>
        <w:t>щения</w:t>
      </w:r>
      <w:proofErr w:type="spellEnd"/>
      <w:r w:rsidR="00365822">
        <w:rPr>
          <w:rFonts w:eastAsia="Times New Roman"/>
          <w:sz w:val="24"/>
          <w:szCs w:val="24"/>
          <w:lang w:eastAsia="ru-RU"/>
        </w:rPr>
        <w:t xml:space="preserve"> России от 21.09.2021 № 858</w:t>
      </w:r>
      <w:r w:rsidRPr="00F253ED">
        <w:rPr>
          <w:rFonts w:eastAsia="Times New Roman"/>
          <w:sz w:val="24"/>
          <w:szCs w:val="24"/>
          <w:lang w:eastAsia="ru-RU"/>
        </w:rPr>
        <w:t>);</w:t>
      </w:r>
    </w:p>
    <w:p w:rsidR="00365822" w:rsidRDefault="00365822" w:rsidP="007A22ED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2"/>
          <w:lang w:eastAsia="ru-RU"/>
        </w:rPr>
      </w:pPr>
    </w:p>
    <w:p w:rsidR="00F27F6A" w:rsidRPr="00F27F6A" w:rsidRDefault="00F27F6A" w:rsidP="007A22ED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2"/>
          <w:lang w:eastAsia="ru-RU"/>
        </w:rPr>
      </w:pPr>
      <w:r w:rsidRPr="00F27F6A">
        <w:rPr>
          <w:rFonts w:eastAsia="Times New Roman"/>
          <w:b/>
          <w:sz w:val="22"/>
          <w:lang w:eastAsia="ru-RU"/>
        </w:rPr>
        <w:t>Учебный план</w:t>
      </w:r>
    </w:p>
    <w:p w:rsidR="00F27F6A" w:rsidRPr="00F27F6A" w:rsidRDefault="00F27F6A" w:rsidP="007A22ED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2"/>
          <w:lang w:eastAsia="ru-RU"/>
        </w:rPr>
      </w:pPr>
      <w:proofErr w:type="gramStart"/>
      <w:r w:rsidRPr="00F27F6A">
        <w:rPr>
          <w:rFonts w:eastAsia="Times New Roman"/>
          <w:b/>
          <w:sz w:val="22"/>
          <w:lang w:eastAsia="ru-RU"/>
        </w:rPr>
        <w:t>муниципального  бюджетного</w:t>
      </w:r>
      <w:proofErr w:type="gramEnd"/>
      <w:r w:rsidRPr="00F27F6A">
        <w:rPr>
          <w:rFonts w:eastAsia="Times New Roman"/>
          <w:b/>
          <w:sz w:val="22"/>
          <w:lang w:eastAsia="ru-RU"/>
        </w:rPr>
        <w:t xml:space="preserve"> общеобразовательного учреждения</w:t>
      </w:r>
    </w:p>
    <w:p w:rsidR="00F27F6A" w:rsidRPr="007A22ED" w:rsidRDefault="00F27F6A" w:rsidP="007A22ED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F6A">
        <w:rPr>
          <w:rFonts w:eastAsia="Times New Roman"/>
          <w:b/>
          <w:sz w:val="22"/>
          <w:lang w:eastAsia="ru-RU"/>
        </w:rPr>
        <w:t>«Гимназия №</w:t>
      </w:r>
      <w:proofErr w:type="gramStart"/>
      <w:r w:rsidRPr="00F27F6A">
        <w:rPr>
          <w:rFonts w:eastAsia="Times New Roman"/>
          <w:b/>
          <w:sz w:val="22"/>
          <w:lang w:eastAsia="ru-RU"/>
        </w:rPr>
        <w:t xml:space="preserve">1»   </w:t>
      </w:r>
      <w:proofErr w:type="gramEnd"/>
      <w:r w:rsidR="007A22ED">
        <w:rPr>
          <w:rFonts w:eastAsia="Times New Roman"/>
          <w:b/>
          <w:sz w:val="22"/>
          <w:lang w:eastAsia="ru-RU"/>
        </w:rPr>
        <w:t xml:space="preserve">                  </w:t>
      </w:r>
      <w:r w:rsidRPr="00F27F6A">
        <w:rPr>
          <w:rFonts w:eastAsia="Times New Roman"/>
          <w:b/>
          <w:sz w:val="22"/>
          <w:lang w:eastAsia="ru-RU"/>
        </w:rPr>
        <w:t xml:space="preserve">  г. Абдул</w:t>
      </w:r>
      <w:r w:rsidR="00365822">
        <w:rPr>
          <w:rFonts w:eastAsia="Times New Roman"/>
          <w:b/>
          <w:sz w:val="22"/>
          <w:lang w:eastAsia="ru-RU"/>
        </w:rPr>
        <w:t>ино Оренбургской области на 202</w:t>
      </w:r>
      <w:r w:rsidR="007A22ED">
        <w:rPr>
          <w:rFonts w:eastAsia="Times New Roman"/>
          <w:b/>
          <w:sz w:val="22"/>
          <w:lang w:eastAsia="ru-RU"/>
        </w:rPr>
        <w:t>4</w:t>
      </w:r>
      <w:r w:rsidR="00365822">
        <w:rPr>
          <w:rFonts w:eastAsia="Times New Roman"/>
          <w:b/>
          <w:sz w:val="22"/>
          <w:lang w:eastAsia="ru-RU"/>
        </w:rPr>
        <w:t>-202</w:t>
      </w:r>
      <w:r w:rsidR="007A22ED">
        <w:rPr>
          <w:rFonts w:eastAsia="Times New Roman"/>
          <w:b/>
          <w:sz w:val="22"/>
          <w:lang w:eastAsia="ru-RU"/>
        </w:rPr>
        <w:t>5</w:t>
      </w:r>
      <w:r w:rsidRPr="00F27F6A">
        <w:rPr>
          <w:rFonts w:eastAsia="Times New Roman"/>
          <w:b/>
          <w:sz w:val="22"/>
          <w:lang w:eastAsia="ru-RU"/>
        </w:rPr>
        <w:t xml:space="preserve">учебный </w:t>
      </w:r>
    </w:p>
    <w:tbl>
      <w:tblPr>
        <w:tblpPr w:leftFromText="180" w:rightFromText="180" w:vertAnchor="page" w:horzAnchor="margin" w:tblpXSpec="center" w:tblpY="3151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559"/>
        <w:gridCol w:w="1417"/>
        <w:gridCol w:w="1108"/>
      </w:tblGrid>
      <w:tr w:rsidR="000B287E" w:rsidRPr="000B287E" w:rsidTr="00DD70D8">
        <w:trPr>
          <w:trHeight w:val="562"/>
        </w:trPr>
        <w:tc>
          <w:tcPr>
            <w:tcW w:w="2689" w:type="dxa"/>
            <w:vMerge w:val="restart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  <w:r w:rsidRPr="000B287E">
              <w:rPr>
                <w:b/>
                <w:sz w:val="22"/>
              </w:rPr>
              <w:t>Предметная область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  <w:r w:rsidRPr="000B287E">
              <w:rPr>
                <w:b/>
                <w:sz w:val="22"/>
              </w:rPr>
              <w:t>Учебный предмет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  <w:r w:rsidRPr="000B287E">
              <w:rPr>
                <w:b/>
                <w:sz w:val="22"/>
              </w:rPr>
              <w:t>Уровень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  <w:r w:rsidRPr="000B287E">
              <w:rPr>
                <w:b/>
                <w:sz w:val="22"/>
              </w:rPr>
              <w:t>Количество часов</w:t>
            </w:r>
          </w:p>
        </w:tc>
        <w:tc>
          <w:tcPr>
            <w:tcW w:w="1108" w:type="dxa"/>
            <w:vMerge w:val="restart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  <w:r w:rsidRPr="000B287E">
              <w:rPr>
                <w:b/>
                <w:sz w:val="22"/>
              </w:rPr>
              <w:t>Всего</w:t>
            </w:r>
          </w:p>
        </w:tc>
      </w:tr>
      <w:tr w:rsidR="000B287E" w:rsidRPr="000B287E" w:rsidTr="00DD70D8">
        <w:trPr>
          <w:trHeight w:val="562"/>
        </w:trPr>
        <w:tc>
          <w:tcPr>
            <w:tcW w:w="2689" w:type="dxa"/>
            <w:vMerge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2976" w:type="dxa"/>
            <w:gridSpan w:val="2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  <w:r w:rsidRPr="000B287E">
              <w:rPr>
                <w:b/>
                <w:sz w:val="22"/>
              </w:rPr>
              <w:t>11 класс</w:t>
            </w:r>
          </w:p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  <w:r w:rsidRPr="000B287E">
              <w:rPr>
                <w:b/>
                <w:sz w:val="22"/>
              </w:rPr>
              <w:t>Социально-экономический профиль</w:t>
            </w:r>
          </w:p>
        </w:tc>
        <w:tc>
          <w:tcPr>
            <w:tcW w:w="1108" w:type="dxa"/>
            <w:vMerge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</w:tr>
      <w:tr w:rsidR="000B287E" w:rsidRPr="000B287E" w:rsidTr="00DD70D8">
        <w:tc>
          <w:tcPr>
            <w:tcW w:w="7933" w:type="dxa"/>
            <w:gridSpan w:val="4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 xml:space="preserve">                                                                      Обязательная часть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B287E" w:rsidRPr="000B287E" w:rsidTr="00DD70D8">
        <w:tc>
          <w:tcPr>
            <w:tcW w:w="2689" w:type="dxa"/>
            <w:vMerge w:val="restart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 xml:space="preserve">Русский язык 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2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2</w:t>
            </w:r>
          </w:p>
        </w:tc>
      </w:tr>
      <w:tr w:rsidR="000B287E" w:rsidRPr="000B287E" w:rsidTr="00DD70D8">
        <w:tc>
          <w:tcPr>
            <w:tcW w:w="2689" w:type="dxa"/>
            <w:vMerge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Литература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3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3</w:t>
            </w:r>
          </w:p>
        </w:tc>
      </w:tr>
      <w:tr w:rsidR="000B287E" w:rsidRPr="000B287E" w:rsidTr="00DD70D8">
        <w:tc>
          <w:tcPr>
            <w:tcW w:w="2689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Иностранные языки</w:t>
            </w: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Английский язык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3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3</w:t>
            </w:r>
          </w:p>
        </w:tc>
      </w:tr>
      <w:tr w:rsidR="000B287E" w:rsidRPr="000B287E" w:rsidTr="00DD70D8">
        <w:tc>
          <w:tcPr>
            <w:tcW w:w="2689" w:type="dxa"/>
            <w:vMerge w:val="restart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Математика и информатика</w:t>
            </w: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У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4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4</w:t>
            </w:r>
          </w:p>
        </w:tc>
      </w:tr>
      <w:tr w:rsidR="000B287E" w:rsidRPr="000B287E" w:rsidTr="00DD70D8">
        <w:tc>
          <w:tcPr>
            <w:tcW w:w="2689" w:type="dxa"/>
            <w:vMerge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Геометрия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У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3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3</w:t>
            </w:r>
          </w:p>
        </w:tc>
      </w:tr>
      <w:tr w:rsidR="000B287E" w:rsidRPr="000B287E" w:rsidTr="00DD70D8">
        <w:tc>
          <w:tcPr>
            <w:tcW w:w="2689" w:type="dxa"/>
            <w:vMerge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Вероятность и статистика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У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</w:tr>
      <w:tr w:rsidR="000B287E" w:rsidRPr="000B287E" w:rsidTr="00DD70D8">
        <w:tc>
          <w:tcPr>
            <w:tcW w:w="2689" w:type="dxa"/>
            <w:vMerge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Информатика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</w:tr>
      <w:tr w:rsidR="000B287E" w:rsidRPr="000B287E" w:rsidTr="00DD70D8">
        <w:tc>
          <w:tcPr>
            <w:tcW w:w="2689" w:type="dxa"/>
            <w:vMerge w:val="restart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Естественно-научные предметы</w:t>
            </w: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Физика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2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2</w:t>
            </w:r>
          </w:p>
        </w:tc>
      </w:tr>
      <w:tr w:rsidR="000B287E" w:rsidRPr="000B287E" w:rsidTr="00DD70D8">
        <w:tc>
          <w:tcPr>
            <w:tcW w:w="2689" w:type="dxa"/>
            <w:vMerge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Химия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</w:tr>
      <w:tr w:rsidR="000B287E" w:rsidRPr="000B287E" w:rsidTr="00DD70D8">
        <w:tc>
          <w:tcPr>
            <w:tcW w:w="2689" w:type="dxa"/>
            <w:vMerge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Биология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</w:tr>
      <w:tr w:rsidR="000B287E" w:rsidRPr="000B287E" w:rsidTr="00DD70D8">
        <w:tc>
          <w:tcPr>
            <w:tcW w:w="2689" w:type="dxa"/>
            <w:vMerge w:val="restart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Общественно-научные предметы</w:t>
            </w: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История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У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4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4</w:t>
            </w:r>
          </w:p>
        </w:tc>
      </w:tr>
      <w:tr w:rsidR="000B287E" w:rsidRPr="000B287E" w:rsidTr="00DD70D8">
        <w:tc>
          <w:tcPr>
            <w:tcW w:w="2689" w:type="dxa"/>
            <w:vMerge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Обществознание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У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4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4</w:t>
            </w:r>
          </w:p>
        </w:tc>
      </w:tr>
      <w:tr w:rsidR="000B287E" w:rsidRPr="000B287E" w:rsidTr="00DD70D8">
        <w:tc>
          <w:tcPr>
            <w:tcW w:w="2689" w:type="dxa"/>
            <w:vMerge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География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</w:tr>
      <w:tr w:rsidR="000B287E" w:rsidRPr="000B287E" w:rsidTr="00DD70D8">
        <w:tc>
          <w:tcPr>
            <w:tcW w:w="2689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Физическая культура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2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2</w:t>
            </w:r>
          </w:p>
        </w:tc>
      </w:tr>
      <w:tr w:rsidR="000B287E" w:rsidRPr="000B287E" w:rsidTr="00DD70D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E" w:rsidRPr="000B287E" w:rsidRDefault="000B287E" w:rsidP="007A22ED">
            <w:pPr>
              <w:suppressAutoHyphens w:val="0"/>
              <w:spacing w:line="240" w:lineRule="auto"/>
              <w:ind w:firstLine="0"/>
              <w:rPr>
                <w:bCs/>
                <w:sz w:val="22"/>
                <w:lang w:eastAsia="ru-RU"/>
              </w:rPr>
            </w:pPr>
            <w:r w:rsidRPr="000B287E">
              <w:rPr>
                <w:bCs/>
                <w:sz w:val="22"/>
                <w:lang w:eastAsia="ru-RU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E" w:rsidRPr="000B287E" w:rsidRDefault="000B287E" w:rsidP="007A22ED">
            <w:pPr>
              <w:suppressAutoHyphens w:val="0"/>
              <w:spacing w:line="240" w:lineRule="auto"/>
              <w:ind w:firstLine="0"/>
              <w:rPr>
                <w:b/>
                <w:bCs/>
                <w:sz w:val="22"/>
                <w:lang w:eastAsia="ru-RU"/>
              </w:rPr>
            </w:pPr>
            <w:r w:rsidRPr="000B287E">
              <w:rPr>
                <w:b/>
                <w:bCs/>
                <w:sz w:val="22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</w:tr>
      <w:tr w:rsidR="000B287E" w:rsidRPr="000B287E" w:rsidTr="00DD70D8">
        <w:tc>
          <w:tcPr>
            <w:tcW w:w="4957" w:type="dxa"/>
            <w:gridSpan w:val="2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  <w:r w:rsidRPr="000B287E">
              <w:rPr>
                <w:b/>
                <w:sz w:val="22"/>
              </w:rPr>
              <w:t>ИТОГО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33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33</w:t>
            </w:r>
          </w:p>
        </w:tc>
      </w:tr>
      <w:tr w:rsidR="000B287E" w:rsidRPr="000B287E" w:rsidTr="00DD70D8">
        <w:tc>
          <w:tcPr>
            <w:tcW w:w="9041" w:type="dxa"/>
            <w:gridSpan w:val="5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bCs/>
                <w:i/>
                <w:sz w:val="22"/>
                <w:lang w:eastAsia="ru-RU"/>
              </w:rPr>
              <w:t>Часть, формируемая участниками образовательных отношений</w:t>
            </w:r>
            <w:r w:rsidRPr="000B287E">
              <w:rPr>
                <w:bCs/>
                <w:sz w:val="22"/>
                <w:lang w:eastAsia="ru-RU"/>
              </w:rPr>
              <w:t xml:space="preserve"> </w:t>
            </w:r>
            <w:r w:rsidRPr="000B287E">
              <w:rPr>
                <w:bCs/>
                <w:i/>
                <w:sz w:val="22"/>
                <w:lang w:eastAsia="ru-RU"/>
              </w:rPr>
              <w:t>при 5-дневной учебной неделе</w:t>
            </w:r>
          </w:p>
        </w:tc>
      </w:tr>
      <w:tr w:rsidR="000B287E" w:rsidRPr="000B287E" w:rsidTr="00DD70D8">
        <w:tc>
          <w:tcPr>
            <w:tcW w:w="4957" w:type="dxa"/>
            <w:gridSpan w:val="2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Элективный курс по русскому языку по подготовке к ЕГЭ</w:t>
            </w: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Б</w:t>
            </w: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1</w:t>
            </w:r>
          </w:p>
        </w:tc>
      </w:tr>
      <w:tr w:rsidR="000B287E" w:rsidRPr="000B287E" w:rsidTr="00DD70D8">
        <w:tc>
          <w:tcPr>
            <w:tcW w:w="2689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Учебные недели</w:t>
            </w: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34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B287E" w:rsidRPr="000B287E" w:rsidTr="00DD70D8">
        <w:tc>
          <w:tcPr>
            <w:tcW w:w="2689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Всего часов</w:t>
            </w: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34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B287E" w:rsidRPr="000B287E" w:rsidTr="00DD70D8">
        <w:tc>
          <w:tcPr>
            <w:tcW w:w="2689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  <w:r w:rsidRPr="000B287E">
              <w:rPr>
                <w:b/>
                <w:sz w:val="22"/>
              </w:rPr>
              <w:t>34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  <w:r w:rsidRPr="000B287E">
              <w:rPr>
                <w:b/>
                <w:sz w:val="22"/>
              </w:rPr>
              <w:t>34</w:t>
            </w:r>
          </w:p>
        </w:tc>
      </w:tr>
      <w:tr w:rsidR="000B287E" w:rsidRPr="000B287E" w:rsidTr="00DD70D8">
        <w:tc>
          <w:tcPr>
            <w:tcW w:w="2689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  <w:r w:rsidRPr="000B287E">
              <w:rPr>
                <w:sz w:val="22"/>
              </w:rPr>
              <w:t>Общая допустимая нагрузка за период обучения в 10-11 классах в соответствии с действующими санитарными нормами в часах, итого</w:t>
            </w:r>
          </w:p>
        </w:tc>
        <w:tc>
          <w:tcPr>
            <w:tcW w:w="2268" w:type="dxa"/>
            <w:shd w:val="clear" w:color="auto" w:fill="auto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559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  <w:r w:rsidRPr="000B287E">
              <w:rPr>
                <w:b/>
                <w:sz w:val="22"/>
              </w:rPr>
              <w:t>2312</w:t>
            </w:r>
          </w:p>
        </w:tc>
        <w:tc>
          <w:tcPr>
            <w:tcW w:w="1108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</w:tr>
    </w:tbl>
    <w:p w:rsidR="00B5564B" w:rsidRDefault="00B5564B" w:rsidP="007A22ED">
      <w:pPr>
        <w:pStyle w:val="a4"/>
        <w:jc w:val="both"/>
        <w:rPr>
          <w:rFonts w:ascii="Times New Roman" w:hAnsi="Times New Roman"/>
          <w:b/>
        </w:rPr>
      </w:pPr>
    </w:p>
    <w:p w:rsidR="00F27F6A" w:rsidRDefault="00F27F6A" w:rsidP="007A22ED">
      <w:pPr>
        <w:pStyle w:val="a4"/>
        <w:jc w:val="both"/>
        <w:rPr>
          <w:rFonts w:ascii="Times New Roman" w:hAnsi="Times New Roman"/>
          <w:b/>
        </w:rPr>
      </w:pPr>
    </w:p>
    <w:p w:rsidR="005D2E6A" w:rsidRDefault="005D2E6A" w:rsidP="007A22ED">
      <w:pPr>
        <w:pStyle w:val="a4"/>
        <w:jc w:val="both"/>
        <w:rPr>
          <w:rFonts w:ascii="Times New Roman" w:hAnsi="Times New Roman"/>
          <w:b/>
        </w:rPr>
      </w:pPr>
    </w:p>
    <w:p w:rsidR="00B5564B" w:rsidRDefault="00B5564B" w:rsidP="007A22ED">
      <w:pPr>
        <w:pStyle w:val="a4"/>
        <w:jc w:val="both"/>
        <w:rPr>
          <w:rFonts w:ascii="Times New Roman" w:hAnsi="Times New Roman"/>
          <w:b/>
        </w:rPr>
      </w:pPr>
    </w:p>
    <w:p w:rsidR="00B85067" w:rsidRDefault="00B85067" w:rsidP="007A22ED">
      <w:pPr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:rsidR="00B85067" w:rsidRPr="00042060" w:rsidRDefault="00B85067" w:rsidP="007A22ED">
      <w:pPr>
        <w:spacing w:line="240" w:lineRule="auto"/>
        <w:rPr>
          <w:rFonts w:eastAsia="Times New Roman"/>
          <w:b/>
          <w:szCs w:val="28"/>
          <w:lang w:eastAsia="ru-RU"/>
        </w:rPr>
      </w:pPr>
      <w:r w:rsidRPr="00042060">
        <w:rPr>
          <w:rFonts w:eastAsia="Times New Roman"/>
          <w:b/>
          <w:szCs w:val="28"/>
          <w:lang w:eastAsia="ru-RU"/>
        </w:rPr>
        <w:t>Программно-методическое обеспечение реализации обязательной части основной образовательной программы</w:t>
      </w:r>
    </w:p>
    <w:p w:rsidR="00B85067" w:rsidRDefault="00B85067" w:rsidP="007A22ED">
      <w:pPr>
        <w:spacing w:line="240" w:lineRule="auto"/>
        <w:rPr>
          <w:rFonts w:eastAsia="Times New Roman"/>
          <w:b/>
          <w:szCs w:val="28"/>
          <w:lang w:eastAsia="ru-RU"/>
        </w:rPr>
      </w:pPr>
      <w:r w:rsidRPr="00042060">
        <w:rPr>
          <w:rFonts w:eastAsia="Times New Roman"/>
          <w:b/>
          <w:szCs w:val="28"/>
          <w:lang w:eastAsia="ru-RU"/>
        </w:rPr>
        <w:t>в 20</w:t>
      </w:r>
      <w:r w:rsidR="005B185B" w:rsidRPr="00042060">
        <w:rPr>
          <w:rFonts w:eastAsia="Times New Roman"/>
          <w:b/>
          <w:szCs w:val="28"/>
          <w:lang w:eastAsia="ru-RU"/>
        </w:rPr>
        <w:t>2</w:t>
      </w:r>
      <w:r w:rsidR="007A22ED">
        <w:rPr>
          <w:rFonts w:eastAsia="Times New Roman"/>
          <w:b/>
          <w:szCs w:val="28"/>
          <w:lang w:eastAsia="ru-RU"/>
        </w:rPr>
        <w:t>4</w:t>
      </w:r>
      <w:r w:rsidR="005B185B" w:rsidRPr="00042060">
        <w:rPr>
          <w:rFonts w:eastAsia="Times New Roman"/>
          <w:b/>
          <w:szCs w:val="28"/>
          <w:lang w:eastAsia="ru-RU"/>
        </w:rPr>
        <w:t>-202</w:t>
      </w:r>
      <w:r w:rsidR="007A22ED">
        <w:rPr>
          <w:rFonts w:eastAsia="Times New Roman"/>
          <w:b/>
          <w:szCs w:val="28"/>
          <w:lang w:eastAsia="ru-RU"/>
        </w:rPr>
        <w:t>5</w:t>
      </w:r>
      <w:r w:rsidRPr="00042060">
        <w:rPr>
          <w:rFonts w:eastAsia="Times New Roman"/>
          <w:b/>
          <w:szCs w:val="28"/>
          <w:lang w:eastAsia="ru-RU"/>
        </w:rPr>
        <w:t xml:space="preserve"> учебном году</w:t>
      </w:r>
      <w:r w:rsidRPr="00AD2279">
        <w:rPr>
          <w:rFonts w:eastAsia="Times New Roman"/>
          <w:b/>
          <w:szCs w:val="28"/>
          <w:lang w:eastAsia="ru-RU"/>
        </w:rPr>
        <w:t xml:space="preserve"> </w:t>
      </w:r>
    </w:p>
    <w:p w:rsidR="00B85067" w:rsidRPr="001A4D1F" w:rsidRDefault="00B85067" w:rsidP="007A22ED">
      <w:pPr>
        <w:spacing w:line="240" w:lineRule="auto"/>
        <w:rPr>
          <w:rFonts w:eastAsia="Times New Roman"/>
          <w:b/>
          <w:color w:val="000000"/>
          <w:sz w:val="20"/>
          <w:szCs w:val="20"/>
          <w:lang w:eastAsia="ru-RU"/>
        </w:rPr>
      </w:pPr>
      <w:r w:rsidRPr="001A4D1F">
        <w:rPr>
          <w:rFonts w:eastAsia="Times New Roman"/>
          <w:b/>
          <w:color w:val="000000"/>
          <w:sz w:val="20"/>
          <w:szCs w:val="20"/>
          <w:lang w:eastAsia="ru-RU"/>
        </w:rPr>
        <w:t>Среднее общее образование</w:t>
      </w:r>
    </w:p>
    <w:tbl>
      <w:tblPr>
        <w:tblStyle w:val="a6"/>
        <w:tblW w:w="9510" w:type="dxa"/>
        <w:tblLook w:val="04A0" w:firstRow="1" w:lastRow="0" w:firstColumn="1" w:lastColumn="0" w:noHBand="0" w:noVBand="1"/>
      </w:tblPr>
      <w:tblGrid>
        <w:gridCol w:w="1020"/>
        <w:gridCol w:w="1210"/>
        <w:gridCol w:w="1778"/>
        <w:gridCol w:w="2039"/>
        <w:gridCol w:w="1960"/>
        <w:gridCol w:w="1621"/>
      </w:tblGrid>
      <w:tr w:rsidR="000B287E" w:rsidRPr="001B4A54" w:rsidTr="00DD70D8">
        <w:trPr>
          <w:trHeight w:val="679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91" w:type="dxa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Авторский коллектив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Наименование издателя учебника, год издания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Количество недельных часов</w:t>
            </w:r>
          </w:p>
        </w:tc>
      </w:tr>
      <w:tr w:rsidR="000B287E" w:rsidRPr="001B4A54" w:rsidTr="00DD70D8">
        <w:trPr>
          <w:trHeight w:val="226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i/>
                <w:sz w:val="20"/>
                <w:szCs w:val="20"/>
                <w:lang w:eastAsia="ru-RU"/>
              </w:rPr>
            </w:pPr>
            <w:r w:rsidRPr="001B4A54">
              <w:rPr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Русский язык  и литература (предметная область)</w:t>
            </w:r>
          </w:p>
        </w:tc>
      </w:tr>
      <w:tr w:rsidR="000B287E" w:rsidRPr="001B4A54" w:rsidTr="00DD70D8">
        <w:trPr>
          <w:trHeight w:val="226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язык (учебный предмет)</w:t>
            </w:r>
          </w:p>
        </w:tc>
      </w:tr>
      <w:tr w:rsidR="000B287E" w:rsidRPr="001B4A54" w:rsidTr="00DD70D8">
        <w:trPr>
          <w:trHeight w:val="1577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54">
              <w:rPr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Л.М. Александрова О.М., </w:t>
            </w:r>
            <w:proofErr w:type="spellStart"/>
            <w:r w:rsidRPr="001B4A54">
              <w:rPr>
                <w:color w:val="000000"/>
                <w:sz w:val="20"/>
                <w:szCs w:val="20"/>
                <w:lang w:eastAsia="ru-RU"/>
              </w:rPr>
              <w:t>Нарушевич</w:t>
            </w:r>
            <w:proofErr w:type="spell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А.Г. и др.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Русский язык, 10-11 классы. Учебник для общеобразовательных учреждений филологического профиля.11класс.Базовый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М.</w:t>
            </w:r>
            <w:proofErr w:type="gramStart"/>
            <w:r w:rsidRPr="001B4A54">
              <w:rPr>
                <w:color w:val="000000"/>
                <w:sz w:val="20"/>
                <w:szCs w:val="20"/>
                <w:lang w:eastAsia="ru-RU"/>
              </w:rPr>
              <w:t>,  АО</w:t>
            </w:r>
            <w:proofErr w:type="gramEnd"/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«Издательство «Просвещение»,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B287E" w:rsidRPr="001B4A54" w:rsidTr="00DD70D8">
        <w:trPr>
          <w:trHeight w:val="109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  (учебный предмет)</w:t>
            </w:r>
          </w:p>
        </w:tc>
      </w:tr>
      <w:tr w:rsidR="000B287E" w:rsidRPr="001B4A54" w:rsidTr="00DD70D8">
        <w:trPr>
          <w:trHeight w:val="1840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Михайлов О.Н. и </w:t>
            </w:r>
            <w:proofErr w:type="spellStart"/>
            <w:r w:rsidRPr="001B4A54">
              <w:rPr>
                <w:color w:val="000000"/>
                <w:sz w:val="20"/>
                <w:szCs w:val="20"/>
                <w:lang w:eastAsia="ru-RU"/>
              </w:rPr>
              <w:t>др.Под</w:t>
            </w:r>
            <w:proofErr w:type="spell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ред./Журавлева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Русский язык и литература. Литература  в 2-х ч.11класс (базовый  уровень)  Учебник для общеобразовательных учреждений в двух частях.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М.</w:t>
            </w:r>
            <w:proofErr w:type="gramStart"/>
            <w:r w:rsidRPr="001B4A54">
              <w:rPr>
                <w:color w:val="000000"/>
                <w:sz w:val="20"/>
                <w:szCs w:val="20"/>
                <w:lang w:eastAsia="ru-RU"/>
              </w:rPr>
              <w:t>,  АО</w:t>
            </w:r>
            <w:proofErr w:type="gramEnd"/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«Издательство «Просвещение», 2011,2022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B287E" w:rsidRPr="001B4A54" w:rsidTr="00DD70D8">
        <w:trPr>
          <w:trHeight w:val="198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Предметная область иностранный язык </w:t>
            </w:r>
          </w:p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Английский  язык  (учебный предмет)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1B4A54">
              <w:rPr>
                <w:sz w:val="20"/>
                <w:szCs w:val="20"/>
                <w:lang w:eastAsia="ru-RU"/>
              </w:rPr>
              <w:t>Афанасьева  О.В</w:t>
            </w:r>
            <w:proofErr w:type="gramEnd"/>
            <w:r w:rsidRPr="001B4A54">
              <w:rPr>
                <w:sz w:val="20"/>
                <w:szCs w:val="20"/>
                <w:lang w:eastAsia="ru-RU"/>
              </w:rPr>
              <w:t xml:space="preserve"> Дули Д.,  Михеева И.В., Оби Б., Эванс  В.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Английский язык.  11 класс (Базовый уровень)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4A54">
              <w:rPr>
                <w:color w:val="000000"/>
                <w:sz w:val="20"/>
                <w:szCs w:val="20"/>
                <w:lang w:eastAsia="ru-RU"/>
              </w:rPr>
              <w:t>М.,АО</w:t>
            </w:r>
            <w:proofErr w:type="gram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«Издательство»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Просвещение,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3</w:t>
            </w:r>
          </w:p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B287E" w:rsidRPr="001B4A54" w:rsidTr="00DD70D8">
        <w:trPr>
          <w:trHeight w:val="50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b/>
                <w:i/>
                <w:color w:val="000000"/>
                <w:sz w:val="20"/>
                <w:szCs w:val="20"/>
                <w:lang w:eastAsia="ru-RU"/>
              </w:rPr>
              <w:t>Математика и информатика (Предметная область)</w:t>
            </w:r>
          </w:p>
        </w:tc>
      </w:tr>
      <w:tr w:rsidR="000B287E" w:rsidRPr="001B4A54" w:rsidTr="00DD70D8">
        <w:trPr>
          <w:trHeight w:val="459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bCs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shd w:val="clear" w:color="auto" w:fill="auto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 xml:space="preserve">Никольский С.М., Потапов </w:t>
            </w:r>
            <w:proofErr w:type="gramStart"/>
            <w:r w:rsidRPr="001B4A54">
              <w:rPr>
                <w:sz w:val="20"/>
                <w:szCs w:val="20"/>
                <w:lang w:eastAsia="ru-RU"/>
              </w:rPr>
              <w:t>М.К..</w:t>
            </w:r>
            <w:proofErr w:type="gramEnd"/>
            <w:r w:rsidRPr="001B4A54">
              <w:rPr>
                <w:sz w:val="20"/>
                <w:szCs w:val="20"/>
                <w:lang w:eastAsia="ru-RU"/>
              </w:rPr>
              <w:t xml:space="preserve"> Решетников Н.Н. и др.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Мордкович А.Г.</w:t>
            </w:r>
          </w:p>
        </w:tc>
        <w:tc>
          <w:tcPr>
            <w:tcW w:w="2434" w:type="dxa"/>
            <w:shd w:val="clear" w:color="auto" w:fill="auto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 xml:space="preserve">Математика: алгебра и начала </w:t>
            </w:r>
            <w:proofErr w:type="gramStart"/>
            <w:r w:rsidRPr="001B4A54">
              <w:rPr>
                <w:sz w:val="20"/>
                <w:szCs w:val="20"/>
                <w:lang w:eastAsia="ru-RU"/>
              </w:rPr>
              <w:t>математического  анализа</w:t>
            </w:r>
            <w:proofErr w:type="gramEnd"/>
            <w:r w:rsidRPr="001B4A54">
              <w:rPr>
                <w:sz w:val="20"/>
                <w:szCs w:val="20"/>
                <w:lang w:eastAsia="ru-RU"/>
              </w:rPr>
              <w:t>, геометрия. Базовый    уровень и углубленный уровень.11 класс.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Алгебра и начала математического анализа в 2-х частях. 10-11класс Базовый уровень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4A54">
              <w:rPr>
                <w:color w:val="000000"/>
                <w:sz w:val="20"/>
                <w:szCs w:val="20"/>
                <w:lang w:eastAsia="ru-RU"/>
              </w:rPr>
              <w:t>М.,АО</w:t>
            </w:r>
            <w:proofErr w:type="gram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«Издательство « Просвещение», 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2020</w:t>
            </w:r>
            <w:r w:rsidRPr="001B4A54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М., Мнемозина,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2010,2011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B287E" w:rsidRPr="001B4A54" w:rsidTr="00DD70D8">
        <w:trPr>
          <w:trHeight w:val="295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Геометрия (углублённый) (учебный предмет)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1B4A54">
              <w:rPr>
                <w:sz w:val="20"/>
                <w:szCs w:val="20"/>
                <w:lang w:eastAsia="ru-RU"/>
              </w:rPr>
              <w:t>Атанасян</w:t>
            </w:r>
            <w:proofErr w:type="spellEnd"/>
            <w:r w:rsidRPr="001B4A54">
              <w:rPr>
                <w:sz w:val="20"/>
                <w:szCs w:val="20"/>
                <w:lang w:eastAsia="ru-RU"/>
              </w:rPr>
              <w:t xml:space="preserve"> Л.С., Бутузов В.Ф., Кадомцев С.Б.</w:t>
            </w:r>
          </w:p>
        </w:tc>
        <w:tc>
          <w:tcPr>
            <w:tcW w:w="2434" w:type="dxa"/>
            <w:shd w:val="clear" w:color="auto" w:fill="auto"/>
          </w:tcPr>
          <w:p w:rsidR="000B287E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Геометрия 10-11 класс.11класс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 xml:space="preserve">Базовый    </w:t>
            </w:r>
            <w:proofErr w:type="spellStart"/>
            <w:r>
              <w:rPr>
                <w:sz w:val="20"/>
                <w:szCs w:val="20"/>
                <w:lang w:eastAsia="ru-RU"/>
              </w:rPr>
              <w:t>иуглубленный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уровни</w:t>
            </w:r>
            <w:r w:rsidRPr="001B4A54">
              <w:rPr>
                <w:sz w:val="20"/>
                <w:szCs w:val="20"/>
                <w:lang w:eastAsia="ru-RU"/>
              </w:rPr>
              <w:t>.11 класс.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М., АО. «Издательство 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4A54">
              <w:rPr>
                <w:color w:val="000000"/>
                <w:sz w:val="20"/>
                <w:szCs w:val="20"/>
                <w:lang w:eastAsia="ru-RU"/>
              </w:rPr>
              <w:t>« Просвещение</w:t>
            </w:r>
            <w:proofErr w:type="gram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», 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B287E" w:rsidRPr="001B4A54" w:rsidTr="00DD70D8">
        <w:trPr>
          <w:trHeight w:val="198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Информатика (базовый) (учебный предмет)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1B4A54">
              <w:rPr>
                <w:color w:val="000000"/>
                <w:sz w:val="20"/>
                <w:szCs w:val="20"/>
                <w:lang w:eastAsia="ru-RU"/>
              </w:rPr>
              <w:t>Хеннер</w:t>
            </w:r>
            <w:proofErr w:type="spell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Е.К.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Семакин И.Г.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54">
              <w:rPr>
                <w:color w:val="000000"/>
                <w:sz w:val="20"/>
                <w:szCs w:val="20"/>
                <w:lang w:eastAsia="ru-RU"/>
              </w:rPr>
              <w:t>Хеннер</w:t>
            </w:r>
            <w:proofErr w:type="spell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54">
              <w:rPr>
                <w:color w:val="000000"/>
                <w:sz w:val="20"/>
                <w:szCs w:val="20"/>
                <w:lang w:eastAsia="ru-RU"/>
              </w:rPr>
              <w:t>Е.К..Шестакова</w:t>
            </w:r>
            <w:proofErr w:type="spell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Информатика.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11 класс 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Информатика и ИКТ в 2-х частях 11класс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М.</w:t>
            </w:r>
            <w:proofErr w:type="gramStart"/>
            <w:r w:rsidRPr="001B4A54">
              <w:rPr>
                <w:color w:val="000000"/>
                <w:sz w:val="20"/>
                <w:szCs w:val="20"/>
                <w:lang w:eastAsia="ru-RU"/>
              </w:rPr>
              <w:t>,  ООО</w:t>
            </w:r>
            <w:proofErr w:type="gramEnd"/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Бином,2010, «Просвещение», 2022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B287E" w:rsidRPr="001B4A54" w:rsidTr="00DD70D8">
        <w:trPr>
          <w:trHeight w:val="123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b/>
                <w:i/>
                <w:color w:val="000000"/>
                <w:sz w:val="20"/>
                <w:szCs w:val="20"/>
                <w:lang w:eastAsia="ru-RU"/>
              </w:rPr>
              <w:t>Общественно-научные предметы (предметная область)</w:t>
            </w:r>
          </w:p>
        </w:tc>
      </w:tr>
      <w:tr w:rsidR="000B287E" w:rsidRPr="001B4A54" w:rsidTr="00DD70D8">
        <w:trPr>
          <w:trHeight w:val="169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История  (углубленный) (учебный предмет)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 xml:space="preserve">Кириллов В.В., </w:t>
            </w:r>
            <w:proofErr w:type="spellStart"/>
            <w:r w:rsidRPr="001B4A54">
              <w:rPr>
                <w:sz w:val="20"/>
                <w:szCs w:val="20"/>
                <w:lang w:eastAsia="ru-RU"/>
              </w:rPr>
              <w:t>Бравина</w:t>
            </w:r>
            <w:proofErr w:type="spellEnd"/>
            <w:r w:rsidRPr="001B4A54">
              <w:rPr>
                <w:sz w:val="20"/>
                <w:szCs w:val="20"/>
                <w:lang w:eastAsia="ru-RU"/>
              </w:rPr>
              <w:t xml:space="preserve"> </w:t>
            </w:r>
            <w:r w:rsidRPr="001B4A54">
              <w:rPr>
                <w:sz w:val="20"/>
                <w:szCs w:val="20"/>
                <w:lang w:eastAsia="ru-RU"/>
              </w:rPr>
              <w:lastRenderedPageBreak/>
              <w:t>М.А. /Под ре. Петрова Ю.А.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auto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 xml:space="preserve">История. История России до 1914г. </w:t>
            </w:r>
            <w:r w:rsidRPr="001B4A54">
              <w:rPr>
                <w:sz w:val="20"/>
                <w:szCs w:val="20"/>
                <w:lang w:eastAsia="ru-RU"/>
              </w:rPr>
              <w:lastRenderedPageBreak/>
              <w:t>Повторительно-обобщающий курс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lastRenderedPageBreak/>
              <w:t>М.</w:t>
            </w:r>
            <w:proofErr w:type="gramStart"/>
            <w:r w:rsidRPr="001B4A54">
              <w:rPr>
                <w:color w:val="000000"/>
                <w:sz w:val="20"/>
                <w:szCs w:val="20"/>
                <w:lang w:eastAsia="ru-RU"/>
              </w:rPr>
              <w:t>,  ООО</w:t>
            </w:r>
            <w:proofErr w:type="gram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«Русское слово-учебник»,2020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lastRenderedPageBreak/>
              <w:t>4</w:t>
            </w:r>
          </w:p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54">
              <w:rPr>
                <w:color w:val="000000"/>
                <w:sz w:val="20"/>
                <w:szCs w:val="20"/>
                <w:lang w:eastAsia="ru-RU"/>
              </w:rPr>
              <w:t>Загладин</w:t>
            </w:r>
            <w:proofErr w:type="spell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Н.Г. 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Всеобщая история.  Конец </w:t>
            </w:r>
            <w:r w:rsidRPr="001B4A54">
              <w:rPr>
                <w:color w:val="000000"/>
                <w:sz w:val="20"/>
                <w:szCs w:val="20"/>
                <w:lang w:val="en-US" w:eastAsia="ru-RU"/>
              </w:rPr>
              <w:t>XIX</w:t>
            </w: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–  начало </w:t>
            </w:r>
            <w:r w:rsidRPr="001B4A54">
              <w:rPr>
                <w:color w:val="000000"/>
                <w:sz w:val="20"/>
                <w:szCs w:val="20"/>
                <w:lang w:val="en-US" w:eastAsia="ru-RU"/>
              </w:rPr>
              <w:t>XXI</w:t>
            </w: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века. Углубленный уровень .11класс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М.ООО, «Русское слово-учебник»,2017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B287E" w:rsidRPr="001B4A54" w:rsidTr="00DD70D8">
        <w:trPr>
          <w:trHeight w:val="841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Обществознание (углубленный) (учебный предмет)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shd w:val="clear" w:color="auto" w:fill="auto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Боголюбов Л.Н.., Аверьянов Ю.И., Белявский А.В. и др.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 xml:space="preserve">Никитин </w:t>
            </w:r>
            <w:proofErr w:type="spellStart"/>
            <w:r w:rsidRPr="001B4A54">
              <w:rPr>
                <w:sz w:val="20"/>
                <w:szCs w:val="20"/>
                <w:lang w:eastAsia="ru-RU"/>
              </w:rPr>
              <w:t>А.Ф..Никитин</w:t>
            </w:r>
            <w:proofErr w:type="spellEnd"/>
            <w:r w:rsidRPr="001B4A54">
              <w:rPr>
                <w:sz w:val="20"/>
                <w:szCs w:val="20"/>
                <w:lang w:eastAsia="ru-RU"/>
              </w:rPr>
              <w:t xml:space="preserve"> Т.И.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 xml:space="preserve">Хасбулатов </w:t>
            </w:r>
            <w:proofErr w:type="spellStart"/>
            <w:r w:rsidRPr="001B4A54">
              <w:rPr>
                <w:sz w:val="20"/>
                <w:szCs w:val="20"/>
                <w:lang w:eastAsia="ru-RU"/>
              </w:rPr>
              <w:t>Р.И.Экономика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Базовый уровень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Право 10-11кл Базовый и углубленный уровень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Экономика 10-11класс. Базовый и углубленный уровень.11класс</w:t>
            </w:r>
          </w:p>
        </w:tc>
        <w:tc>
          <w:tcPr>
            <w:tcW w:w="1912" w:type="dxa"/>
            <w:shd w:val="clear" w:color="auto" w:fill="auto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 xml:space="preserve">М., АО «Издательство «Просвещение», 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2019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М.,Дрофа,2022</w:t>
            </w:r>
            <w:r w:rsidRPr="001B4A54">
              <w:rPr>
                <w:sz w:val="20"/>
                <w:szCs w:val="20"/>
                <w:lang w:eastAsia="ru-RU"/>
              </w:rPr>
              <w:br/>
              <w:t>М., Дрофа,2022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B287E" w:rsidRPr="001B4A54" w:rsidTr="00DD70D8">
        <w:trPr>
          <w:trHeight w:val="211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b/>
                <w:i/>
                <w:color w:val="000000"/>
                <w:sz w:val="20"/>
                <w:szCs w:val="20"/>
                <w:lang w:eastAsia="ru-RU"/>
              </w:rPr>
              <w:t>Естественнонаучные предметы (предметная область)</w:t>
            </w:r>
          </w:p>
        </w:tc>
      </w:tr>
      <w:tr w:rsidR="000B287E" w:rsidRPr="001B4A54" w:rsidTr="00DD70D8">
        <w:trPr>
          <w:trHeight w:val="257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Физика (учебный предмет)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Касьянов В.Я.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54">
              <w:rPr>
                <w:color w:val="000000"/>
                <w:sz w:val="20"/>
                <w:szCs w:val="20"/>
                <w:lang w:eastAsia="ru-RU"/>
              </w:rPr>
              <w:t>Чаругин</w:t>
            </w:r>
            <w:proofErr w:type="spellEnd"/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11класс. Базовый уровень. Российский учебник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Астрономия .Базовый уровень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4A54">
              <w:rPr>
                <w:color w:val="000000"/>
                <w:sz w:val="20"/>
                <w:szCs w:val="20"/>
                <w:lang w:eastAsia="ru-RU"/>
              </w:rPr>
              <w:t>М.,ООО</w:t>
            </w:r>
            <w:proofErr w:type="gramEnd"/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«Дрофа», 2018 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М., Просвещение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,2018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B287E" w:rsidRPr="001B4A54" w:rsidTr="00DD70D8">
        <w:trPr>
          <w:trHeight w:val="153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 (базовый) (учебный предмет)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Пасечник В.В, Каменский А.А., Рубцов А.М и др.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Биология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 11класс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М.,ООО  «Просвещение», 2022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B287E" w:rsidRPr="001B4A54" w:rsidTr="00DD70D8">
        <w:trPr>
          <w:trHeight w:val="339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 xml:space="preserve">География </w:t>
            </w:r>
            <w:r w:rsidRPr="001B4A54">
              <w:rPr>
                <w:b/>
                <w:sz w:val="20"/>
                <w:szCs w:val="20"/>
              </w:rPr>
              <w:t>(учебный предмет)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1B4A54">
              <w:rPr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1B4A54">
              <w:rPr>
                <w:sz w:val="20"/>
                <w:szCs w:val="20"/>
                <w:lang w:eastAsia="ru-RU"/>
              </w:rPr>
              <w:t xml:space="preserve"> Е.М.,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B4A54">
              <w:rPr>
                <w:sz w:val="20"/>
                <w:szCs w:val="20"/>
                <w:lang w:eastAsia="ru-RU"/>
              </w:rPr>
              <w:t>Алексеевский Н.И</w:t>
            </w:r>
          </w:p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География в 2-х частях. Базовый уровень. Население и хозяйство России.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rFonts w:eastAsia="SchoolBookC"/>
                <w:sz w:val="20"/>
                <w:szCs w:val="20"/>
                <w:lang w:eastAsia="ru-RU"/>
              </w:rPr>
              <w:t xml:space="preserve">М: ООО «Русское слово», </w:t>
            </w:r>
            <w:r w:rsidRPr="001B4A54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B287E" w:rsidRPr="001B4A54" w:rsidTr="00DD70D8">
        <w:trPr>
          <w:trHeight w:val="247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b/>
                <w:bCs/>
                <w:color w:val="000000"/>
                <w:sz w:val="20"/>
                <w:szCs w:val="20"/>
                <w:lang w:eastAsia="ru-RU"/>
              </w:rPr>
              <w:t>Химия (базовый) (учебный предмет)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 класс. Базовый уровень. Российский учебник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М., ООО «Дрофа», 2018,2022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B287E" w:rsidRPr="001B4A54" w:rsidTr="00DD70D8">
        <w:trPr>
          <w:trHeight w:val="207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 (предметная область)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Физическая культура 10-11 классы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Учебник для общеобразовательных учреждений.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 xml:space="preserve">11класс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М., АО «Издательство</w:t>
            </w:r>
          </w:p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«Просвещение», 2018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1B4A54">
              <w:rPr>
                <w:b/>
                <w:sz w:val="20"/>
                <w:szCs w:val="20"/>
                <w:lang w:eastAsia="ru-RU"/>
              </w:rPr>
              <w:t>2</w:t>
            </w:r>
          </w:p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B287E" w:rsidRPr="001B4A54" w:rsidTr="00DD70D8">
        <w:trPr>
          <w:trHeight w:val="841"/>
        </w:trPr>
        <w:tc>
          <w:tcPr>
            <w:tcW w:w="9510" w:type="dxa"/>
            <w:gridSpan w:val="6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b/>
                <w:i/>
                <w:color w:val="000000"/>
                <w:sz w:val="20"/>
                <w:szCs w:val="20"/>
                <w:lang w:eastAsia="ru-RU"/>
              </w:rPr>
              <w:t>Основы безопасности и защиты Родины (предметная область)</w:t>
            </w:r>
          </w:p>
          <w:p w:rsidR="000B287E" w:rsidRPr="001B4A54" w:rsidRDefault="000B287E" w:rsidP="007A22ED">
            <w:pPr>
              <w:spacing w:line="240" w:lineRule="auto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b/>
                <w:i/>
                <w:color w:val="000000"/>
                <w:sz w:val="20"/>
                <w:szCs w:val="20"/>
                <w:lang w:eastAsia="ru-RU"/>
              </w:rPr>
              <w:t>Основы безопасности и защиты Родины (учебный предмет)</w:t>
            </w:r>
          </w:p>
        </w:tc>
      </w:tr>
      <w:tr w:rsidR="000B287E" w:rsidRPr="001B4A54" w:rsidTr="00DD70D8">
        <w:trPr>
          <w:trHeight w:val="841"/>
        </w:trPr>
        <w:tc>
          <w:tcPr>
            <w:tcW w:w="486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927" w:type="dxa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B4A5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Смирнов А.Т., Хренников Б.О.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B287E" w:rsidRPr="001B4A54" w:rsidRDefault="000B287E" w:rsidP="007A22ED">
            <w:pPr>
              <w:spacing w:line="240" w:lineRule="auto"/>
              <w:rPr>
                <w:rFonts w:eastAsia="SchoolBookC"/>
                <w:sz w:val="20"/>
                <w:szCs w:val="20"/>
                <w:lang w:eastAsia="ru-RU"/>
              </w:rPr>
            </w:pPr>
            <w:r>
              <w:rPr>
                <w:rFonts w:eastAsia="SchoolBookC"/>
                <w:sz w:val="20"/>
                <w:szCs w:val="20"/>
                <w:lang w:eastAsia="ru-RU"/>
              </w:rPr>
              <w:t>М., «Просвещение», 2018</w:t>
            </w:r>
          </w:p>
        </w:tc>
        <w:tc>
          <w:tcPr>
            <w:tcW w:w="1260" w:type="dxa"/>
          </w:tcPr>
          <w:p w:rsidR="000B287E" w:rsidRPr="001B4A54" w:rsidRDefault="000B287E" w:rsidP="007A22ED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</w:tr>
    </w:tbl>
    <w:p w:rsidR="00C161AD" w:rsidRDefault="00C161AD" w:rsidP="007A22ED">
      <w:pPr>
        <w:spacing w:line="240" w:lineRule="auto"/>
        <w:ind w:firstLine="0"/>
        <w:rPr>
          <w:rFonts w:eastAsia="Times New Roman"/>
          <w:sz w:val="20"/>
          <w:szCs w:val="20"/>
          <w:lang w:eastAsia="ru-RU"/>
        </w:rPr>
      </w:pPr>
    </w:p>
    <w:p w:rsidR="00BE3C5B" w:rsidRPr="00B85067" w:rsidRDefault="00BE3C5B" w:rsidP="007A22ED">
      <w:pPr>
        <w:spacing w:line="240" w:lineRule="auto"/>
        <w:ind w:firstLine="0"/>
        <w:outlineLvl w:val="0"/>
        <w:rPr>
          <w:sz w:val="24"/>
          <w:szCs w:val="24"/>
        </w:rPr>
      </w:pPr>
    </w:p>
    <w:p w:rsidR="00042060" w:rsidRPr="003C79F4" w:rsidRDefault="00042060" w:rsidP="007A22ED">
      <w:pPr>
        <w:spacing w:line="240" w:lineRule="auto"/>
        <w:ind w:firstLine="0"/>
        <w:rPr>
          <w:b/>
          <w:sz w:val="24"/>
          <w:szCs w:val="24"/>
        </w:rPr>
      </w:pPr>
      <w:r w:rsidRPr="003C79F4">
        <w:rPr>
          <w:b/>
          <w:sz w:val="24"/>
          <w:szCs w:val="24"/>
        </w:rPr>
        <w:t>План внеурочной деятельности среднего общего образования</w:t>
      </w:r>
    </w:p>
    <w:p w:rsidR="00042060" w:rsidRPr="003C79F4" w:rsidRDefault="00042060" w:rsidP="007A22ED">
      <w:pPr>
        <w:spacing w:line="240" w:lineRule="auto"/>
        <w:ind w:firstLine="0"/>
        <w:rPr>
          <w:b/>
          <w:sz w:val="24"/>
          <w:szCs w:val="24"/>
        </w:rPr>
      </w:pPr>
    </w:p>
    <w:p w:rsidR="00042060" w:rsidRPr="003C79F4" w:rsidRDefault="00042060" w:rsidP="007A22ED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3C79F4">
        <w:rPr>
          <w:sz w:val="24"/>
          <w:szCs w:val="24"/>
        </w:rPr>
        <w:t>метапредметных</w:t>
      </w:r>
      <w:proofErr w:type="spellEnd"/>
      <w:r w:rsidRPr="003C79F4">
        <w:rPr>
          <w:sz w:val="24"/>
          <w:szCs w:val="24"/>
        </w:rPr>
        <w:t xml:space="preserve"> и предметных), осуществляемую в формах, отличных от урочной. </w:t>
      </w:r>
    </w:p>
    <w:p w:rsidR="00042060" w:rsidRPr="003C79F4" w:rsidRDefault="00042060" w:rsidP="007A22ED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042060" w:rsidRPr="003C79F4" w:rsidRDefault="00042060" w:rsidP="007A22E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внеурочную деятельность по учебным предметам образовательной программы (учебные курсы, учебные модули по выбору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обучающихся,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родителей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(законных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представителей)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несовершеннолетних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обучающихся,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том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числе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также учитывающие этнокультурные интересы, особые образовательные</w:t>
      </w:r>
      <w:r w:rsidRPr="003C79F4">
        <w:rPr>
          <w:spacing w:val="1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потребности</w:t>
      </w:r>
      <w:r w:rsidRPr="003C79F4">
        <w:rPr>
          <w:spacing w:val="1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обучающихся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с</w:t>
      </w:r>
      <w:r w:rsidRPr="003C79F4">
        <w:rPr>
          <w:spacing w:val="1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ОВЗ;</w:t>
      </w:r>
    </w:p>
    <w:p w:rsidR="00042060" w:rsidRPr="003C79F4" w:rsidRDefault="00042060" w:rsidP="007A22E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</w:t>
      </w:r>
      <w:r w:rsidRPr="003C79F4">
        <w:rPr>
          <w:spacing w:val="1"/>
          <w:w w:val="115"/>
          <w:sz w:val="24"/>
          <w:szCs w:val="24"/>
        </w:rPr>
        <w:t xml:space="preserve"> </w:t>
      </w:r>
      <w:proofErr w:type="spellStart"/>
      <w:r w:rsidRPr="003C79F4">
        <w:rPr>
          <w:w w:val="115"/>
          <w:sz w:val="24"/>
          <w:szCs w:val="24"/>
        </w:rPr>
        <w:t>волонтёрство</w:t>
      </w:r>
      <w:proofErr w:type="spellEnd"/>
      <w:r w:rsidRPr="003C79F4">
        <w:rPr>
          <w:w w:val="115"/>
          <w:sz w:val="24"/>
          <w:szCs w:val="24"/>
        </w:rPr>
        <w:t>),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включая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общественно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полезную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деятельность, профессиональные пробы, развитие глобальных компетенций,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формирование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предпринимательских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навыков,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практическую подготовку, использование возможностей организаций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дополнительного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 xml:space="preserve">образования, 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профессиональных</w:t>
      </w:r>
      <w:r w:rsidRPr="003C79F4">
        <w:rPr>
          <w:spacing w:val="38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образовательных</w:t>
      </w:r>
      <w:r w:rsidRPr="003C79F4">
        <w:rPr>
          <w:spacing w:val="3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организаций</w:t>
      </w:r>
      <w:r w:rsidRPr="003C79F4">
        <w:rPr>
          <w:spacing w:val="3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и</w:t>
      </w:r>
      <w:r w:rsidRPr="003C79F4">
        <w:rPr>
          <w:spacing w:val="3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социальных</w:t>
      </w:r>
      <w:r w:rsidRPr="003C79F4">
        <w:rPr>
          <w:spacing w:val="3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партнеров</w:t>
      </w:r>
      <w:r w:rsidRPr="003C79F4">
        <w:rPr>
          <w:spacing w:val="-5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</w:t>
      </w:r>
      <w:r w:rsidRPr="003C79F4">
        <w:rPr>
          <w:spacing w:val="22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профессионально-производственном</w:t>
      </w:r>
      <w:r w:rsidRPr="003C79F4">
        <w:rPr>
          <w:spacing w:val="2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окружении;</w:t>
      </w:r>
    </w:p>
    <w:p w:rsidR="00042060" w:rsidRPr="003C79F4" w:rsidRDefault="00042060" w:rsidP="007A22E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внеурочную</w:t>
      </w:r>
      <w:r w:rsidRPr="003C79F4">
        <w:rPr>
          <w:spacing w:val="-4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деятельность,</w:t>
      </w:r>
      <w:r w:rsidRPr="003C79F4">
        <w:rPr>
          <w:spacing w:val="-4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направленную</w:t>
      </w:r>
      <w:r w:rsidRPr="003C79F4">
        <w:rPr>
          <w:spacing w:val="-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</w:t>
      </w:r>
      <w:r w:rsidRPr="003C79F4">
        <w:rPr>
          <w:spacing w:val="-4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реализацию</w:t>
      </w:r>
      <w:r w:rsidRPr="003C79F4">
        <w:rPr>
          <w:spacing w:val="-4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комплекса воспитательных мероприятий на уровне образователь</w:t>
      </w:r>
      <w:r w:rsidRPr="003C79F4">
        <w:rPr>
          <w:w w:val="120"/>
          <w:sz w:val="24"/>
          <w:szCs w:val="24"/>
        </w:rPr>
        <w:t>ной организации, класса, занятия, в том числе в творческих</w:t>
      </w:r>
      <w:r w:rsidRPr="003C79F4">
        <w:rPr>
          <w:spacing w:val="-57"/>
          <w:w w:val="120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объединениях по интересам, культурные и социальные практики с учетом историко-культурной и этнической специфики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spacing w:val="-1"/>
          <w:w w:val="120"/>
          <w:sz w:val="24"/>
          <w:szCs w:val="24"/>
        </w:rPr>
        <w:t xml:space="preserve">региона, потребностей обучающихся, родителей </w:t>
      </w:r>
      <w:r w:rsidRPr="003C79F4">
        <w:rPr>
          <w:w w:val="120"/>
          <w:sz w:val="24"/>
          <w:szCs w:val="24"/>
        </w:rPr>
        <w:t>(законных</w:t>
      </w:r>
      <w:r w:rsidRPr="003C79F4">
        <w:rPr>
          <w:spacing w:val="1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представителей)</w:t>
      </w:r>
      <w:r w:rsidRPr="003C79F4">
        <w:rPr>
          <w:spacing w:val="-5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несовершеннолетних</w:t>
      </w:r>
      <w:r w:rsidRPr="003C79F4">
        <w:rPr>
          <w:spacing w:val="-4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обучающихся;</w:t>
      </w:r>
    </w:p>
    <w:p w:rsidR="00042060" w:rsidRPr="003C79F4" w:rsidRDefault="00042060" w:rsidP="007A22E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внеурочную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деятельность,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направленную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организационное обеспечение учебной деятельности (организационные собрания,</w:t>
      </w:r>
      <w:r w:rsidRPr="003C79F4">
        <w:rPr>
          <w:spacing w:val="-8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взаимодействие</w:t>
      </w:r>
      <w:r w:rsidRPr="003C79F4">
        <w:rPr>
          <w:spacing w:val="-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с</w:t>
      </w:r>
      <w:r w:rsidRPr="003C79F4">
        <w:rPr>
          <w:spacing w:val="-8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родителями</w:t>
      </w:r>
      <w:r w:rsidRPr="003C79F4">
        <w:rPr>
          <w:spacing w:val="-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</w:t>
      </w:r>
      <w:r w:rsidRPr="003C79F4">
        <w:rPr>
          <w:spacing w:val="-8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обеспечению</w:t>
      </w:r>
      <w:r w:rsidRPr="003C79F4">
        <w:rPr>
          <w:spacing w:val="-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успешной</w:t>
      </w:r>
      <w:r w:rsidRPr="003C79F4">
        <w:rPr>
          <w:spacing w:val="2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реализации</w:t>
      </w:r>
      <w:r w:rsidRPr="003C79F4">
        <w:rPr>
          <w:spacing w:val="2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образовательной</w:t>
      </w:r>
      <w:r w:rsidRPr="003C79F4">
        <w:rPr>
          <w:spacing w:val="2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программы</w:t>
      </w:r>
      <w:r w:rsidRPr="003C79F4">
        <w:rPr>
          <w:spacing w:val="2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и</w:t>
      </w:r>
      <w:r w:rsidRPr="003C79F4">
        <w:rPr>
          <w:spacing w:val="2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т.</w:t>
      </w:r>
      <w:r w:rsidRPr="003C79F4">
        <w:rPr>
          <w:spacing w:val="22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д.);</w:t>
      </w:r>
    </w:p>
    <w:p w:rsidR="00042060" w:rsidRPr="003C79F4" w:rsidRDefault="00042060" w:rsidP="007A22E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внеурочную деятельность, направленную на организацию педагогической поддержки обучающихся (проектирование индивидуальных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образовательных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маршрутов,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работа</w:t>
      </w:r>
      <w:r w:rsidRPr="003C79F4">
        <w:rPr>
          <w:spacing w:val="1"/>
          <w:w w:val="115"/>
          <w:sz w:val="24"/>
          <w:szCs w:val="24"/>
        </w:rPr>
        <w:t xml:space="preserve"> </w:t>
      </w:r>
      <w:proofErr w:type="spellStart"/>
      <w:r w:rsidRPr="003C79F4">
        <w:rPr>
          <w:w w:val="115"/>
          <w:sz w:val="24"/>
          <w:szCs w:val="24"/>
        </w:rPr>
        <w:t>тьюторов</w:t>
      </w:r>
      <w:proofErr w:type="spellEnd"/>
      <w:r w:rsidRPr="003C79F4">
        <w:rPr>
          <w:w w:val="115"/>
          <w:sz w:val="24"/>
          <w:szCs w:val="24"/>
        </w:rPr>
        <w:t>,</w:t>
      </w:r>
      <w:r w:rsidRPr="003C79F4">
        <w:rPr>
          <w:spacing w:val="14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педагогов-психологов);</w:t>
      </w:r>
    </w:p>
    <w:p w:rsidR="00042060" w:rsidRPr="003C79F4" w:rsidRDefault="00042060" w:rsidP="007A22E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внеурочную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деятельность,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направленную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обеспечение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благополучия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обучающихся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пространстве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общеобразовательной школы (безопасности жизни и здоровья школьников,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безопасных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межличностных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отношений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учебных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группах,</w:t>
      </w:r>
      <w:r w:rsidRPr="003C79F4">
        <w:rPr>
          <w:spacing w:val="4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профилактики</w:t>
      </w:r>
      <w:r w:rsidRPr="003C79F4">
        <w:rPr>
          <w:spacing w:val="4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неуспеваемости,</w:t>
      </w:r>
      <w:r w:rsidRPr="003C79F4">
        <w:rPr>
          <w:spacing w:val="4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профилактики</w:t>
      </w:r>
      <w:r w:rsidRPr="003C79F4">
        <w:rPr>
          <w:spacing w:val="4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раз</w:t>
      </w:r>
      <w:r w:rsidRPr="003C79F4">
        <w:rPr>
          <w:w w:val="120"/>
          <w:sz w:val="24"/>
          <w:szCs w:val="24"/>
        </w:rPr>
        <w:t>личных рисков, возникающих в процессе взаимодействия</w:t>
      </w:r>
      <w:r w:rsidRPr="003C79F4">
        <w:rPr>
          <w:spacing w:val="1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школьника с окружающей средой, социальной защиты учащихся).</w:t>
      </w:r>
    </w:p>
    <w:p w:rsidR="00042060" w:rsidRPr="003C79F4" w:rsidRDefault="00042060" w:rsidP="007A22ED">
      <w:pPr>
        <w:spacing w:line="240" w:lineRule="auto"/>
        <w:rPr>
          <w:sz w:val="24"/>
          <w:szCs w:val="24"/>
        </w:rPr>
      </w:pPr>
    </w:p>
    <w:p w:rsidR="00042060" w:rsidRPr="003C79F4" w:rsidRDefault="00042060" w:rsidP="007A22ED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425"/>
        <w:rPr>
          <w:sz w:val="24"/>
          <w:szCs w:val="24"/>
        </w:rPr>
      </w:pPr>
      <w:r w:rsidRPr="003C79F4">
        <w:rPr>
          <w:sz w:val="24"/>
          <w:szCs w:val="24"/>
        </w:rPr>
        <w:t xml:space="preserve">          </w:t>
      </w:r>
      <w:proofErr w:type="gramStart"/>
      <w:r w:rsidRPr="003C79F4">
        <w:rPr>
          <w:w w:val="115"/>
          <w:sz w:val="24"/>
          <w:szCs w:val="24"/>
        </w:rPr>
        <w:t>В</w:t>
      </w:r>
      <w:r w:rsidRPr="003C79F4">
        <w:rPr>
          <w:spacing w:val="1"/>
          <w:w w:val="115"/>
          <w:sz w:val="24"/>
          <w:szCs w:val="24"/>
        </w:rPr>
        <w:t xml:space="preserve">  МБОУ</w:t>
      </w:r>
      <w:proofErr w:type="gramEnd"/>
      <w:r w:rsidRPr="003C79F4">
        <w:rPr>
          <w:spacing w:val="1"/>
          <w:w w:val="115"/>
          <w:sz w:val="24"/>
          <w:szCs w:val="24"/>
        </w:rPr>
        <w:t xml:space="preserve"> «Гимназия №1» </w:t>
      </w:r>
      <w:r w:rsidRPr="003C79F4">
        <w:rPr>
          <w:w w:val="115"/>
          <w:sz w:val="24"/>
          <w:szCs w:val="24"/>
        </w:rPr>
        <w:t>реализовывается модель плана с преобладанием деятельности ученических сообществ</w:t>
      </w:r>
      <w:r w:rsidRPr="003C79F4">
        <w:rPr>
          <w:spacing w:val="1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и</w:t>
      </w:r>
      <w:r w:rsidRPr="003C79F4">
        <w:rPr>
          <w:spacing w:val="1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воспитательных</w:t>
      </w:r>
      <w:r w:rsidRPr="003C79F4">
        <w:rPr>
          <w:spacing w:val="18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мероприятий.</w:t>
      </w:r>
      <w:r w:rsidRPr="003C79F4">
        <w:rPr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Организация жизни ученических сообществ является важной составляющей внеурочной деятельности, направлена на</w:t>
      </w:r>
      <w:r w:rsidRPr="003C79F4">
        <w:rPr>
          <w:spacing w:val="1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формирование у школьников российской гражданской идентичности</w:t>
      </w:r>
      <w:r w:rsidRPr="003C79F4">
        <w:rPr>
          <w:spacing w:val="11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и</w:t>
      </w:r>
      <w:r w:rsidRPr="003C79F4">
        <w:rPr>
          <w:spacing w:val="11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таких</w:t>
      </w:r>
      <w:r w:rsidRPr="003C79F4">
        <w:rPr>
          <w:spacing w:val="11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компетенций,</w:t>
      </w:r>
      <w:r w:rsidRPr="003C79F4">
        <w:rPr>
          <w:spacing w:val="11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как:</w:t>
      </w:r>
    </w:p>
    <w:p w:rsidR="00042060" w:rsidRPr="003C79F4" w:rsidRDefault="00042060" w:rsidP="007A22ED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425"/>
        <w:rPr>
          <w:sz w:val="24"/>
          <w:szCs w:val="24"/>
        </w:rPr>
      </w:pPr>
      <w:r w:rsidRPr="003C79F4">
        <w:rPr>
          <w:w w:val="115"/>
          <w:sz w:val="24"/>
          <w:szCs w:val="24"/>
        </w:rPr>
        <w:lastRenderedPageBreak/>
        <w:t>—компетенции конструктивного, успешного и ответственного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поведения в обществе с учетом правовых норм, установленных</w:t>
      </w:r>
      <w:r w:rsidRPr="003C79F4">
        <w:rPr>
          <w:spacing w:val="1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российским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законодательством;</w:t>
      </w:r>
    </w:p>
    <w:p w:rsidR="00042060" w:rsidRPr="003C79F4" w:rsidRDefault="00042060" w:rsidP="007A22ED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425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—социальная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самоидентификация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обучающихся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посредством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личностно значимой и общественно приемлемой деятельно</w:t>
      </w:r>
      <w:r w:rsidRPr="003C79F4">
        <w:rPr>
          <w:w w:val="120"/>
          <w:sz w:val="24"/>
          <w:szCs w:val="24"/>
        </w:rPr>
        <w:t>сти,</w:t>
      </w:r>
      <w:r w:rsidRPr="003C79F4">
        <w:rPr>
          <w:spacing w:val="2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приобретение</w:t>
      </w:r>
      <w:r w:rsidRPr="003C79F4">
        <w:rPr>
          <w:spacing w:val="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знаний</w:t>
      </w:r>
      <w:r w:rsidRPr="003C79F4">
        <w:rPr>
          <w:spacing w:val="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о</w:t>
      </w:r>
      <w:r w:rsidRPr="003C79F4">
        <w:rPr>
          <w:spacing w:val="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социальных</w:t>
      </w:r>
      <w:r w:rsidRPr="003C79F4">
        <w:rPr>
          <w:spacing w:val="2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ролях</w:t>
      </w:r>
      <w:r w:rsidRPr="003C79F4">
        <w:rPr>
          <w:spacing w:val="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человека;</w:t>
      </w:r>
    </w:p>
    <w:p w:rsidR="00042060" w:rsidRPr="003C79F4" w:rsidRDefault="00042060" w:rsidP="007A22ED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425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—компетенции в сфере общественной самоорганизации, участия</w:t>
      </w:r>
      <w:r w:rsidRPr="003C79F4">
        <w:rPr>
          <w:spacing w:val="18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</w:t>
      </w:r>
      <w:r w:rsidRPr="003C79F4">
        <w:rPr>
          <w:spacing w:val="1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общественно</w:t>
      </w:r>
      <w:r w:rsidRPr="003C79F4">
        <w:rPr>
          <w:spacing w:val="1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значимой</w:t>
      </w:r>
      <w:r w:rsidRPr="003C79F4">
        <w:rPr>
          <w:spacing w:val="1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совместной</w:t>
      </w:r>
      <w:r w:rsidRPr="003C79F4">
        <w:rPr>
          <w:spacing w:val="1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деятельности.</w:t>
      </w:r>
    </w:p>
    <w:p w:rsidR="00042060" w:rsidRPr="003C79F4" w:rsidRDefault="00042060" w:rsidP="007A22ED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425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Формы реализации внеурочной деятельности в МБОУ «Гимназия №1» - курсы внеурочной деятельности, спортивные секции, творческие студии.</w:t>
      </w:r>
    </w:p>
    <w:p w:rsidR="00042060" w:rsidRPr="003C79F4" w:rsidRDefault="00042060" w:rsidP="007A22ED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в МБОУ «Гимназия №1» создаются условия для получения образования всеми обучающимися, в том числе одаренными детьми, детьми с ограниченными возмо</w:t>
      </w:r>
      <w:r>
        <w:rPr>
          <w:sz w:val="24"/>
          <w:szCs w:val="24"/>
        </w:rPr>
        <w:t>жностями здоровья и инвалидами.</w:t>
      </w:r>
    </w:p>
    <w:p w:rsidR="00042060" w:rsidRPr="003C79F4" w:rsidRDefault="00042060" w:rsidP="007A22ED">
      <w:pPr>
        <w:pStyle w:val="ConsPlusNormal"/>
        <w:jc w:val="both"/>
      </w:pPr>
      <w:r w:rsidRPr="003C79F4">
        <w:t xml:space="preserve">          Общий объем внеурочной деятельности не превышает 1</w:t>
      </w:r>
      <w:r w:rsidR="007A22ED">
        <w:t>1</w:t>
      </w:r>
      <w:r w:rsidRPr="003C79F4">
        <w:t xml:space="preserve"> часов в неделю и за год составляет 340 часов</w:t>
      </w:r>
    </w:p>
    <w:p w:rsidR="00042060" w:rsidRPr="003C79F4" w:rsidRDefault="00042060" w:rsidP="007A22ED">
      <w:pPr>
        <w:pStyle w:val="ConsPlusNormal"/>
        <w:ind w:firstLine="540"/>
        <w:jc w:val="both"/>
      </w:pPr>
      <w:r w:rsidRPr="003C79F4">
        <w:t xml:space="preserve"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в МБОУ «Гимназия №1» модифицируется в соответствии с социально-гуманитарным профилем и состоит из инвариантного и вариативного компонентов. </w:t>
      </w:r>
    </w:p>
    <w:p w:rsidR="00042060" w:rsidRPr="003C79F4" w:rsidRDefault="00042060" w:rsidP="007A22ED">
      <w:pPr>
        <w:pStyle w:val="ConsPlusNormal"/>
        <w:ind w:firstLine="540"/>
        <w:jc w:val="both"/>
      </w:pPr>
    </w:p>
    <w:p w:rsidR="00042060" w:rsidRPr="003C79F4" w:rsidRDefault="00042060" w:rsidP="007A22ED">
      <w:pPr>
        <w:pStyle w:val="ConsPlusNormal"/>
        <w:ind w:firstLine="540"/>
        <w:jc w:val="both"/>
      </w:pPr>
      <w:r w:rsidRPr="003C79F4">
        <w:rPr>
          <w:b/>
        </w:rPr>
        <w:t>Инвариантный компонент</w:t>
      </w:r>
      <w:r w:rsidRPr="003C79F4">
        <w:t xml:space="preserve"> плана внеурочной деятельности включает организацию жизни ученических сообществ:</w:t>
      </w:r>
    </w:p>
    <w:p w:rsidR="00042060" w:rsidRPr="003C79F4" w:rsidRDefault="00042060" w:rsidP="007A22ED">
      <w:pPr>
        <w:spacing w:line="240" w:lineRule="auto"/>
        <w:ind w:firstLine="0"/>
        <w:rPr>
          <w:bCs/>
          <w:sz w:val="24"/>
          <w:szCs w:val="24"/>
        </w:rPr>
      </w:pPr>
      <w:r w:rsidRPr="003C79F4">
        <w:rPr>
          <w:bCs/>
          <w:sz w:val="24"/>
          <w:szCs w:val="24"/>
        </w:rPr>
        <w:t>Ученическое самоуправление «Республика СНГ» (Союз Настоящих Гимназистов)</w:t>
      </w:r>
    </w:p>
    <w:p w:rsidR="00042060" w:rsidRPr="003C79F4" w:rsidRDefault="00042060" w:rsidP="007A22ED">
      <w:pPr>
        <w:spacing w:line="240" w:lineRule="auto"/>
        <w:ind w:firstLine="0"/>
        <w:rPr>
          <w:sz w:val="24"/>
          <w:szCs w:val="24"/>
        </w:rPr>
      </w:pPr>
      <w:r w:rsidRPr="003C79F4">
        <w:rPr>
          <w:bCs/>
          <w:sz w:val="24"/>
          <w:szCs w:val="24"/>
        </w:rPr>
        <w:t xml:space="preserve">ШСК </w:t>
      </w:r>
      <w:r w:rsidRPr="003C79F4">
        <w:rPr>
          <w:sz w:val="24"/>
          <w:szCs w:val="24"/>
        </w:rPr>
        <w:t>«</w:t>
      </w:r>
      <w:r w:rsidRPr="003C79F4">
        <w:rPr>
          <w:sz w:val="24"/>
          <w:szCs w:val="24"/>
          <w:lang w:val="en-US"/>
        </w:rPr>
        <w:t>Sport</w:t>
      </w:r>
      <w:r w:rsidRPr="003C79F4">
        <w:rPr>
          <w:sz w:val="24"/>
          <w:szCs w:val="24"/>
        </w:rPr>
        <w:t>-</w:t>
      </w:r>
      <w:r w:rsidRPr="003C79F4">
        <w:rPr>
          <w:sz w:val="24"/>
          <w:szCs w:val="24"/>
          <w:lang w:val="en-US"/>
        </w:rPr>
        <w:t>forever</w:t>
      </w:r>
      <w:r w:rsidRPr="003C79F4">
        <w:rPr>
          <w:sz w:val="24"/>
          <w:szCs w:val="24"/>
        </w:rPr>
        <w:t>»</w:t>
      </w:r>
    </w:p>
    <w:p w:rsidR="00042060" w:rsidRPr="003C79F4" w:rsidRDefault="00042060" w:rsidP="007A22ED">
      <w:pPr>
        <w:spacing w:line="240" w:lineRule="auto"/>
        <w:ind w:firstLine="0"/>
        <w:rPr>
          <w:bCs/>
          <w:sz w:val="24"/>
          <w:szCs w:val="24"/>
        </w:rPr>
      </w:pPr>
      <w:r w:rsidRPr="003C79F4">
        <w:rPr>
          <w:sz w:val="24"/>
          <w:szCs w:val="24"/>
          <w:shd w:val="clear" w:color="auto" w:fill="FFFFFF"/>
        </w:rPr>
        <w:t>Патриотический клуб «России верные сыны»</w:t>
      </w:r>
      <w:r w:rsidRPr="003C79F4">
        <w:rPr>
          <w:bCs/>
          <w:sz w:val="24"/>
          <w:szCs w:val="24"/>
        </w:rPr>
        <w:t xml:space="preserve"> </w:t>
      </w:r>
    </w:p>
    <w:p w:rsidR="00042060" w:rsidRPr="003C79F4" w:rsidRDefault="00042060" w:rsidP="007A22ED">
      <w:pPr>
        <w:spacing w:line="240" w:lineRule="auto"/>
        <w:ind w:firstLine="0"/>
        <w:rPr>
          <w:sz w:val="24"/>
          <w:szCs w:val="24"/>
        </w:rPr>
      </w:pPr>
      <w:r w:rsidRPr="003C79F4">
        <w:rPr>
          <w:sz w:val="24"/>
          <w:szCs w:val="24"/>
        </w:rPr>
        <w:t xml:space="preserve">«Юные волонтеры» </w:t>
      </w:r>
    </w:p>
    <w:p w:rsidR="00042060" w:rsidRPr="003C79F4" w:rsidRDefault="00042060" w:rsidP="007A22ED">
      <w:pPr>
        <w:spacing w:line="240" w:lineRule="auto"/>
        <w:ind w:firstLine="0"/>
        <w:rPr>
          <w:bCs/>
          <w:sz w:val="24"/>
          <w:szCs w:val="24"/>
        </w:rPr>
      </w:pPr>
      <w:r w:rsidRPr="003C79F4">
        <w:rPr>
          <w:sz w:val="24"/>
          <w:szCs w:val="24"/>
        </w:rPr>
        <w:t>«РДШ</w:t>
      </w:r>
      <w:r w:rsidRPr="003C79F4">
        <w:rPr>
          <w:bCs/>
          <w:sz w:val="24"/>
          <w:szCs w:val="24"/>
        </w:rPr>
        <w:t>»</w:t>
      </w:r>
    </w:p>
    <w:p w:rsidR="00042060" w:rsidRPr="007A22ED" w:rsidRDefault="007A22ED" w:rsidP="007A22ED">
      <w:pPr>
        <w:pStyle w:val="ConsPlusNormal"/>
        <w:jc w:val="both"/>
        <w:rPr>
          <w:bCs/>
        </w:rPr>
      </w:pPr>
      <w:r>
        <w:rPr>
          <w:bCs/>
        </w:rPr>
        <w:t>«Школьный медиа центр»</w:t>
      </w:r>
    </w:p>
    <w:p w:rsidR="00042060" w:rsidRPr="003C79F4" w:rsidRDefault="00042060" w:rsidP="007A22ED">
      <w:pPr>
        <w:pStyle w:val="ConsPlusNormal"/>
        <w:jc w:val="both"/>
      </w:pPr>
      <w:r w:rsidRPr="003C79F4">
        <w:t xml:space="preserve">       Один час в </w:t>
      </w:r>
      <w:proofErr w:type="gramStart"/>
      <w:r w:rsidRPr="003C79F4">
        <w:t>неделю  отводится</w:t>
      </w:r>
      <w:proofErr w:type="gramEnd"/>
      <w:r w:rsidRPr="003C79F4">
        <w:t xml:space="preserve"> на внеурочное занятие "Разговоры о важном"</w:t>
      </w:r>
    </w:p>
    <w:p w:rsidR="00042060" w:rsidRPr="003C79F4" w:rsidRDefault="00042060" w:rsidP="007A22ED">
      <w:pPr>
        <w:keepNext/>
        <w:keepLines/>
        <w:tabs>
          <w:tab w:val="left" w:pos="0"/>
        </w:tabs>
        <w:spacing w:line="240" w:lineRule="auto"/>
        <w:outlineLvl w:val="3"/>
        <w:rPr>
          <w:rFonts w:eastAsiaTheme="majorEastAsia"/>
          <w:bCs/>
          <w:iCs/>
          <w:sz w:val="24"/>
          <w:szCs w:val="24"/>
        </w:rPr>
      </w:pPr>
      <w:r w:rsidRPr="003C79F4">
        <w:rPr>
          <w:rFonts w:eastAsiaTheme="majorEastAsia"/>
          <w:bCs/>
          <w:iCs/>
          <w:sz w:val="24"/>
          <w:szCs w:val="24"/>
        </w:rPr>
        <w:t>Цель курса «Разговоры о важном»: формирование соответствующей внутренней позиции личности школьника, необходимой ему для конструктивного и ответственного поведения в обществе, знание родной истории и понимание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поведения.</w:t>
      </w:r>
    </w:p>
    <w:p w:rsidR="00042060" w:rsidRPr="003C79F4" w:rsidRDefault="00042060" w:rsidP="007A22ED">
      <w:pPr>
        <w:spacing w:line="240" w:lineRule="auto"/>
        <w:rPr>
          <w:rFonts w:eastAsia="SchoolBookSanPin"/>
          <w:sz w:val="24"/>
          <w:szCs w:val="24"/>
        </w:rPr>
      </w:pPr>
      <w:r w:rsidRPr="003C79F4">
        <w:rPr>
          <w:rFonts w:eastAsia="SchoolBookSanPin"/>
          <w:sz w:val="24"/>
          <w:szCs w:val="24"/>
        </w:rPr>
        <w:t>Один час в неделю отводится на внеурочный курс «Россия –мои горизонты».</w:t>
      </w:r>
    </w:p>
    <w:p w:rsidR="00042060" w:rsidRPr="007A22ED" w:rsidRDefault="00042060" w:rsidP="007A22ED">
      <w:pPr>
        <w:spacing w:line="240" w:lineRule="auto"/>
        <w:rPr>
          <w:rFonts w:eastAsiaTheme="minorHAnsi"/>
          <w:b/>
          <w:sz w:val="24"/>
          <w:szCs w:val="24"/>
          <w:shd w:val="clear" w:color="auto" w:fill="FFFFFF"/>
        </w:rPr>
      </w:pPr>
      <w:r w:rsidRPr="003C79F4">
        <w:rPr>
          <w:rFonts w:eastAsiaTheme="minorHAnsi"/>
          <w:sz w:val="24"/>
          <w:szCs w:val="24"/>
          <w:shd w:val="clear" w:color="auto" w:fill="FFFFFF"/>
        </w:rPr>
        <w:t>Цель курса «Россия – мои горизонты»</w:t>
      </w:r>
      <w:r w:rsidRPr="003C79F4">
        <w:rPr>
          <w:rFonts w:eastAsiaTheme="minorHAnsi"/>
          <w:i/>
          <w:sz w:val="24"/>
          <w:szCs w:val="24"/>
          <w:shd w:val="clear" w:color="auto" w:fill="FFFFFF"/>
        </w:rPr>
        <w:t xml:space="preserve">: </w:t>
      </w:r>
      <w:r w:rsidRPr="003C79F4">
        <w:rPr>
          <w:sz w:val="24"/>
          <w:szCs w:val="24"/>
        </w:rPr>
        <w:t>популяризация культуры труда, связь выбора профессии с персональным счастьем и развитием экономики страны;</w:t>
      </w:r>
      <w:r w:rsidRPr="003C79F4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Pr="003C79F4">
        <w:rPr>
          <w:sz w:val="24"/>
          <w:szCs w:val="24"/>
        </w:rPr>
        <w:t>формирование представлений о развитии и достижениях страны, знакомство с отраслями экономики;</w:t>
      </w:r>
      <w:r w:rsidRPr="003C79F4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Pr="003C79F4">
        <w:rPr>
          <w:sz w:val="24"/>
          <w:szCs w:val="24"/>
        </w:rPr>
        <w:t>знакомство с миром профессий, профессиональными навыками и качествами, системой профессионального образования в стране;</w:t>
      </w:r>
      <w:r w:rsidRPr="003C79F4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Pr="003C79F4">
        <w:rPr>
          <w:sz w:val="24"/>
          <w:szCs w:val="24"/>
        </w:rPr>
        <w:t>создание обучающимся равных условий для самоопределения, карьерной навигации и профессионального развития,  с учетом персональных интересов и мотивов на благо процветания и благополучия страны.</w:t>
      </w:r>
    </w:p>
    <w:p w:rsidR="00042060" w:rsidRPr="003C79F4" w:rsidRDefault="00042060" w:rsidP="007A22ED">
      <w:pPr>
        <w:widowControl w:val="0"/>
        <w:tabs>
          <w:tab w:val="left" w:pos="0"/>
        </w:tabs>
        <w:autoSpaceDE w:val="0"/>
        <w:autoSpaceDN w:val="0"/>
        <w:spacing w:line="240" w:lineRule="auto"/>
        <w:rPr>
          <w:b/>
          <w:w w:val="105"/>
          <w:sz w:val="24"/>
          <w:szCs w:val="24"/>
        </w:rPr>
      </w:pPr>
      <w:r w:rsidRPr="003C79F4">
        <w:rPr>
          <w:b/>
          <w:sz w:val="24"/>
          <w:szCs w:val="24"/>
        </w:rPr>
        <w:t>Вариативный компонент</w:t>
      </w:r>
      <w:r w:rsidRPr="003C79F4">
        <w:rPr>
          <w:sz w:val="24"/>
          <w:szCs w:val="24"/>
        </w:rPr>
        <w:t xml:space="preserve"> </w:t>
      </w:r>
      <w:r w:rsidRPr="003C79F4">
        <w:rPr>
          <w:b/>
          <w:w w:val="105"/>
          <w:sz w:val="24"/>
          <w:szCs w:val="24"/>
        </w:rPr>
        <w:t>включает в себя курсы внеурочной деятельности по выбору обучающихся:</w:t>
      </w:r>
    </w:p>
    <w:p w:rsidR="00042060" w:rsidRPr="003C79F4" w:rsidRDefault="00042060" w:rsidP="007A22ED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0"/>
        <w:rPr>
          <w:w w:val="115"/>
          <w:sz w:val="24"/>
          <w:szCs w:val="24"/>
        </w:rPr>
      </w:pPr>
      <w:r w:rsidRPr="003C79F4">
        <w:rPr>
          <w:b/>
          <w:w w:val="105"/>
          <w:sz w:val="24"/>
          <w:szCs w:val="24"/>
        </w:rPr>
        <w:t>1.Проектно-исследовательская деятельность</w:t>
      </w:r>
      <w:r w:rsidRPr="003C79F4">
        <w:rPr>
          <w:w w:val="105"/>
          <w:sz w:val="24"/>
          <w:szCs w:val="24"/>
        </w:rPr>
        <w:t xml:space="preserve"> организуется</w:t>
      </w:r>
      <w:r w:rsidRPr="003C79F4">
        <w:rPr>
          <w:spacing w:val="-50"/>
          <w:w w:val="10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как углубленное изучение учебных предметов в процессе совместной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деятельности</w:t>
      </w:r>
      <w:r w:rsidRPr="003C79F4">
        <w:rPr>
          <w:spacing w:val="1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</w:t>
      </w:r>
      <w:r w:rsidRPr="003C79F4">
        <w:rPr>
          <w:spacing w:val="1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выполнению</w:t>
      </w:r>
      <w:r w:rsidRPr="003C79F4">
        <w:rPr>
          <w:spacing w:val="17"/>
          <w:w w:val="115"/>
          <w:sz w:val="24"/>
          <w:szCs w:val="24"/>
        </w:rPr>
        <w:t xml:space="preserve"> </w:t>
      </w:r>
      <w:proofErr w:type="gramStart"/>
      <w:r w:rsidRPr="003C79F4">
        <w:rPr>
          <w:w w:val="115"/>
          <w:sz w:val="24"/>
          <w:szCs w:val="24"/>
        </w:rPr>
        <w:t>проектов,  а</w:t>
      </w:r>
      <w:proofErr w:type="gramEnd"/>
      <w:r w:rsidRPr="003C79F4">
        <w:rPr>
          <w:w w:val="115"/>
          <w:sz w:val="24"/>
          <w:szCs w:val="24"/>
        </w:rPr>
        <w:t xml:space="preserve"> так же </w:t>
      </w:r>
      <w:r w:rsidRPr="003C79F4">
        <w:rPr>
          <w:spacing w:val="-1"/>
          <w:w w:val="115"/>
          <w:sz w:val="24"/>
          <w:szCs w:val="24"/>
        </w:rPr>
        <w:t>включает</w:t>
      </w:r>
      <w:r w:rsidRPr="003C79F4">
        <w:rPr>
          <w:spacing w:val="-13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систему</w:t>
      </w:r>
      <w:r w:rsidRPr="003C79F4">
        <w:rPr>
          <w:spacing w:val="-12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занятий</w:t>
      </w:r>
      <w:r w:rsidRPr="003C79F4">
        <w:rPr>
          <w:spacing w:val="-13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в</w:t>
      </w:r>
      <w:r w:rsidRPr="003C79F4">
        <w:rPr>
          <w:spacing w:val="-13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зоне</w:t>
      </w:r>
      <w:r w:rsidRPr="003C79F4">
        <w:rPr>
          <w:spacing w:val="-5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ближайшего развития, когда учитель непосредственно помогает обучающемуся преодолеть трудности, возникшие при изучении</w:t>
      </w:r>
      <w:r w:rsidRPr="003C79F4">
        <w:rPr>
          <w:spacing w:val="1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разных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предметов</w:t>
      </w:r>
    </w:p>
    <w:p w:rsidR="00042060" w:rsidRPr="003C79F4" w:rsidRDefault="00042060" w:rsidP="007A22ED">
      <w:pPr>
        <w:widowControl w:val="0"/>
        <w:tabs>
          <w:tab w:val="left" w:pos="0"/>
        </w:tabs>
        <w:autoSpaceDE w:val="0"/>
        <w:autoSpaceDN w:val="0"/>
        <w:spacing w:line="240" w:lineRule="auto"/>
        <w:rPr>
          <w:b/>
          <w:spacing w:val="1"/>
          <w:w w:val="105"/>
          <w:sz w:val="24"/>
          <w:szCs w:val="24"/>
        </w:rPr>
      </w:pPr>
      <w:r w:rsidRPr="003C79F4">
        <w:rPr>
          <w:b/>
          <w:spacing w:val="1"/>
          <w:w w:val="105"/>
          <w:sz w:val="24"/>
          <w:szCs w:val="24"/>
        </w:rPr>
        <w:t xml:space="preserve">«Гимназическая академия наук» (ГАН) </w:t>
      </w:r>
    </w:p>
    <w:p w:rsidR="00042060" w:rsidRPr="007A22ED" w:rsidRDefault="00042060" w:rsidP="007A22ED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567"/>
        <w:rPr>
          <w:w w:val="115"/>
          <w:sz w:val="24"/>
          <w:szCs w:val="24"/>
        </w:rPr>
      </w:pPr>
      <w:r w:rsidRPr="003C79F4">
        <w:rPr>
          <w:w w:val="115"/>
          <w:sz w:val="24"/>
          <w:szCs w:val="24"/>
        </w:rPr>
        <w:t xml:space="preserve">Цель: </w:t>
      </w:r>
      <w:r w:rsidRPr="003C79F4">
        <w:rPr>
          <w:sz w:val="24"/>
          <w:szCs w:val="24"/>
          <w:shd w:val="clear" w:color="auto" w:fill="FFFFFF"/>
        </w:rPr>
        <w:t xml:space="preserve">создание образовательной и воспитательной среды, способствующей развитию </w:t>
      </w:r>
      <w:r w:rsidRPr="003C79F4">
        <w:rPr>
          <w:sz w:val="24"/>
          <w:szCs w:val="24"/>
          <w:shd w:val="clear" w:color="auto" w:fill="FFFFFF"/>
        </w:rPr>
        <w:lastRenderedPageBreak/>
        <w:t xml:space="preserve">самостоятельной творческой деятельности с учётом индивидуальных особенностей и склонностей школьников, </w:t>
      </w:r>
      <w:r w:rsidRPr="003C79F4">
        <w:rPr>
          <w:w w:val="115"/>
          <w:sz w:val="24"/>
          <w:szCs w:val="24"/>
        </w:rPr>
        <w:t xml:space="preserve">развитие общей культуры обучающихся; развитие </w:t>
      </w:r>
      <w:r w:rsidRPr="003C79F4">
        <w:rPr>
          <w:sz w:val="24"/>
          <w:szCs w:val="24"/>
        </w:rPr>
        <w:t xml:space="preserve">исследовательской деятельности в разных областях науки, </w:t>
      </w:r>
      <w:r w:rsidRPr="003C79F4">
        <w:rPr>
          <w:w w:val="115"/>
          <w:sz w:val="24"/>
          <w:szCs w:val="24"/>
        </w:rPr>
        <w:t xml:space="preserve">развитие интереса </w:t>
      </w:r>
      <w:proofErr w:type="gramStart"/>
      <w:r w:rsidRPr="003C79F4">
        <w:rPr>
          <w:w w:val="115"/>
          <w:sz w:val="24"/>
          <w:szCs w:val="24"/>
        </w:rPr>
        <w:t>к</w:t>
      </w:r>
      <w:r w:rsidRPr="003C79F4">
        <w:rPr>
          <w:spacing w:val="1"/>
          <w:w w:val="115"/>
          <w:sz w:val="24"/>
          <w:szCs w:val="24"/>
        </w:rPr>
        <w:t xml:space="preserve">  </w:t>
      </w:r>
      <w:r w:rsidRPr="003C79F4">
        <w:rPr>
          <w:w w:val="115"/>
          <w:sz w:val="24"/>
          <w:szCs w:val="24"/>
        </w:rPr>
        <w:t>самостоятельной</w:t>
      </w:r>
      <w:proofErr w:type="gramEnd"/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познавательной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и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проектной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="007A22ED">
        <w:rPr>
          <w:w w:val="115"/>
          <w:sz w:val="24"/>
          <w:szCs w:val="24"/>
        </w:rPr>
        <w:t>деятельности.</w:t>
      </w:r>
    </w:p>
    <w:p w:rsidR="00042060" w:rsidRPr="003C79F4" w:rsidRDefault="00042060" w:rsidP="007A22ED">
      <w:pPr>
        <w:spacing w:line="240" w:lineRule="auto"/>
        <w:ind w:firstLine="0"/>
        <w:rPr>
          <w:rFonts w:eastAsiaTheme="minorHAnsi"/>
          <w:bCs/>
          <w:sz w:val="24"/>
          <w:szCs w:val="24"/>
        </w:rPr>
      </w:pPr>
      <w:r w:rsidRPr="003C79F4">
        <w:rPr>
          <w:b/>
          <w:sz w:val="24"/>
          <w:szCs w:val="24"/>
        </w:rPr>
        <w:t xml:space="preserve">2.«Интеллектуальный </w:t>
      </w:r>
      <w:proofErr w:type="gramStart"/>
      <w:r w:rsidRPr="003C79F4">
        <w:rPr>
          <w:b/>
          <w:sz w:val="24"/>
          <w:szCs w:val="24"/>
        </w:rPr>
        <w:t>марафон»</w:t>
      </w:r>
      <w:r w:rsidRPr="003C79F4">
        <w:rPr>
          <w:sz w:val="24"/>
          <w:szCs w:val="24"/>
        </w:rPr>
        <w:t xml:space="preserve">  –</w:t>
      </w:r>
      <w:proofErr w:type="gramEnd"/>
      <w:r w:rsidRPr="003C79F4">
        <w:rPr>
          <w:sz w:val="24"/>
          <w:szCs w:val="24"/>
        </w:rPr>
        <w:t xml:space="preserve"> данные курсы  ориентированы на</w:t>
      </w:r>
      <w:r w:rsidRPr="003C79F4">
        <w:rPr>
          <w:b/>
          <w:sz w:val="24"/>
          <w:szCs w:val="24"/>
        </w:rPr>
        <w:t xml:space="preserve"> </w:t>
      </w:r>
      <w:r w:rsidRPr="003C79F4">
        <w:rPr>
          <w:sz w:val="24"/>
          <w:szCs w:val="24"/>
        </w:rPr>
        <w:t xml:space="preserve">более глубокое понимание школьниками интеллектуальных задач и  проблем, возникновению убежденности в необходимости их решения, а также развитию приемов умственной деятельности. Данное направление реализуется </w:t>
      </w:r>
      <w:r w:rsidRPr="003C79F4">
        <w:rPr>
          <w:rFonts w:eastAsiaTheme="minorHAnsi"/>
          <w:bCs/>
          <w:sz w:val="24"/>
          <w:szCs w:val="24"/>
        </w:rPr>
        <w:t>с использованием оборудования «Точка Роста»</w:t>
      </w:r>
    </w:p>
    <w:p w:rsidR="00042060" w:rsidRPr="003C79F4" w:rsidRDefault="00042060" w:rsidP="007A22ED">
      <w:pPr>
        <w:keepNext/>
        <w:keepLines/>
        <w:spacing w:line="240" w:lineRule="auto"/>
        <w:ind w:firstLine="0"/>
        <w:outlineLvl w:val="4"/>
        <w:rPr>
          <w:rFonts w:eastAsiaTheme="majorEastAsia"/>
          <w:b/>
          <w:sz w:val="24"/>
          <w:szCs w:val="24"/>
        </w:rPr>
      </w:pPr>
      <w:r w:rsidRPr="003C79F4">
        <w:rPr>
          <w:b/>
          <w:sz w:val="24"/>
          <w:szCs w:val="24"/>
        </w:rPr>
        <w:t xml:space="preserve">          «ЭКОС»</w:t>
      </w:r>
    </w:p>
    <w:p w:rsidR="00042060" w:rsidRPr="003C79F4" w:rsidRDefault="00042060" w:rsidP="007A22ED">
      <w:pPr>
        <w:widowControl w:val="0"/>
        <w:autoSpaceDE w:val="0"/>
        <w:autoSpaceDN w:val="0"/>
        <w:spacing w:line="240" w:lineRule="auto"/>
        <w:ind w:firstLine="426"/>
        <w:rPr>
          <w:w w:val="120"/>
          <w:sz w:val="24"/>
          <w:szCs w:val="24"/>
        </w:rPr>
      </w:pPr>
      <w:r w:rsidRPr="003C79F4">
        <w:rPr>
          <w:w w:val="120"/>
          <w:sz w:val="24"/>
          <w:szCs w:val="24"/>
        </w:rPr>
        <w:t>Цель: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 xml:space="preserve">развитие познавательной активности и интереса, </w:t>
      </w:r>
      <w:r w:rsidRPr="003C79F4">
        <w:rPr>
          <w:w w:val="120"/>
          <w:sz w:val="24"/>
          <w:szCs w:val="24"/>
        </w:rPr>
        <w:t>расширение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и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уточнение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знаний</w:t>
      </w:r>
      <w:r w:rsidRPr="003C79F4">
        <w:rPr>
          <w:spacing w:val="-14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об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особо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охраняемых</w:t>
      </w:r>
      <w:r w:rsidRPr="003C79F4">
        <w:rPr>
          <w:spacing w:val="-58"/>
          <w:w w:val="120"/>
          <w:sz w:val="24"/>
          <w:szCs w:val="24"/>
        </w:rPr>
        <w:t xml:space="preserve"> </w:t>
      </w:r>
      <w:r w:rsidRPr="003C79F4">
        <w:rPr>
          <w:spacing w:val="-1"/>
          <w:w w:val="120"/>
          <w:sz w:val="24"/>
          <w:szCs w:val="24"/>
        </w:rPr>
        <w:t>территориях</w:t>
      </w:r>
      <w:r w:rsidRPr="003C79F4">
        <w:rPr>
          <w:spacing w:val="-14"/>
          <w:w w:val="120"/>
          <w:sz w:val="24"/>
          <w:szCs w:val="24"/>
        </w:rPr>
        <w:t xml:space="preserve"> </w:t>
      </w:r>
      <w:r w:rsidRPr="003C79F4">
        <w:rPr>
          <w:spacing w:val="-1"/>
          <w:w w:val="120"/>
          <w:sz w:val="24"/>
          <w:szCs w:val="24"/>
        </w:rPr>
        <w:t>в</w:t>
      </w:r>
      <w:r w:rsidRPr="003C79F4">
        <w:rPr>
          <w:spacing w:val="-14"/>
          <w:w w:val="120"/>
          <w:sz w:val="24"/>
          <w:szCs w:val="24"/>
        </w:rPr>
        <w:t xml:space="preserve"> </w:t>
      </w:r>
      <w:r w:rsidRPr="003C79F4">
        <w:rPr>
          <w:spacing w:val="-1"/>
          <w:w w:val="120"/>
          <w:sz w:val="24"/>
          <w:szCs w:val="24"/>
        </w:rPr>
        <w:t>России,</w:t>
      </w:r>
      <w:r w:rsidRPr="003C79F4">
        <w:rPr>
          <w:spacing w:val="-14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 xml:space="preserve">воспитание </w:t>
      </w:r>
      <w:r w:rsidRPr="003C79F4">
        <w:rPr>
          <w:w w:val="115"/>
          <w:sz w:val="24"/>
          <w:szCs w:val="24"/>
        </w:rPr>
        <w:t>экологической культуры, эстетического и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нравственного отношения к природным объектам, ответственного</w:t>
      </w:r>
      <w:r w:rsidRPr="003C79F4">
        <w:rPr>
          <w:spacing w:val="1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отношения</w:t>
      </w:r>
      <w:r w:rsidRPr="003C79F4">
        <w:rPr>
          <w:spacing w:val="1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к</w:t>
      </w:r>
      <w:r w:rsidRPr="003C79F4">
        <w:rPr>
          <w:spacing w:val="1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 xml:space="preserve">природе, </w:t>
      </w:r>
      <w:r w:rsidRPr="003C79F4">
        <w:rPr>
          <w:w w:val="120"/>
          <w:sz w:val="24"/>
          <w:szCs w:val="24"/>
        </w:rPr>
        <w:t>отношения к природе как к ценности.</w:t>
      </w:r>
    </w:p>
    <w:p w:rsidR="00042060" w:rsidRPr="007A22ED" w:rsidRDefault="00042060" w:rsidP="007A22ED">
      <w:pPr>
        <w:tabs>
          <w:tab w:val="left" w:pos="595"/>
        </w:tabs>
        <w:spacing w:line="240" w:lineRule="auto"/>
        <w:ind w:firstLine="0"/>
        <w:rPr>
          <w:w w:val="115"/>
          <w:sz w:val="24"/>
          <w:szCs w:val="24"/>
        </w:rPr>
      </w:pPr>
      <w:r w:rsidRPr="003C79F4">
        <w:rPr>
          <w:b/>
          <w:sz w:val="24"/>
          <w:szCs w:val="24"/>
        </w:rPr>
        <w:t xml:space="preserve">           Интеллектуальные лаборатории «Обществоведы» и «Объединение знатоков русского языка» </w:t>
      </w:r>
      <w:r w:rsidRPr="003C79F4">
        <w:rPr>
          <w:spacing w:val="-1"/>
          <w:w w:val="115"/>
          <w:sz w:val="24"/>
          <w:szCs w:val="24"/>
        </w:rPr>
        <w:t>включает</w:t>
      </w:r>
      <w:r w:rsidRPr="003C79F4">
        <w:rPr>
          <w:spacing w:val="-13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систему</w:t>
      </w:r>
      <w:r w:rsidRPr="003C79F4">
        <w:rPr>
          <w:spacing w:val="-12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занятий</w:t>
      </w:r>
      <w:r w:rsidRPr="003C79F4">
        <w:rPr>
          <w:spacing w:val="-13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в</w:t>
      </w:r>
      <w:r w:rsidRPr="003C79F4">
        <w:rPr>
          <w:spacing w:val="-13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зоне</w:t>
      </w:r>
      <w:r w:rsidRPr="003C79F4">
        <w:rPr>
          <w:spacing w:val="-5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ближайшего развития, когда учитель непосредственно помогает обучающемуся преодолеть трудности, возникшие при изучении</w:t>
      </w:r>
      <w:r w:rsidRPr="003C79F4">
        <w:rPr>
          <w:spacing w:val="1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разных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="007A22ED">
        <w:rPr>
          <w:w w:val="115"/>
          <w:sz w:val="24"/>
          <w:szCs w:val="24"/>
        </w:rPr>
        <w:t>предметов.</w:t>
      </w:r>
    </w:p>
    <w:p w:rsidR="00042060" w:rsidRPr="003C79F4" w:rsidRDefault="00042060" w:rsidP="007A22ED">
      <w:pPr>
        <w:spacing w:line="240" w:lineRule="auto"/>
        <w:ind w:firstLine="0"/>
        <w:rPr>
          <w:b/>
          <w:sz w:val="24"/>
          <w:szCs w:val="24"/>
        </w:rPr>
      </w:pPr>
      <w:r w:rsidRPr="003C79F4">
        <w:rPr>
          <w:b/>
          <w:sz w:val="24"/>
          <w:szCs w:val="24"/>
        </w:rPr>
        <w:t>3. Художественно – эстетическая творческая деятельность</w:t>
      </w:r>
      <w:r w:rsidRPr="003C79F4">
        <w:rPr>
          <w:sz w:val="24"/>
          <w:szCs w:val="24"/>
        </w:rPr>
        <w:t xml:space="preserve"> ор</w:t>
      </w:r>
      <w:r w:rsidRPr="003C79F4">
        <w:rPr>
          <w:w w:val="115"/>
          <w:sz w:val="24"/>
          <w:szCs w:val="24"/>
        </w:rPr>
        <w:t>ганизуется как система разнообразных творческих мастерских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 развитию художественного творчества, способности к импровизации,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драматизации,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выразительному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чтению,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а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также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становлению умений участвовать в театрализованной деятельности.</w:t>
      </w:r>
    </w:p>
    <w:p w:rsidR="00042060" w:rsidRPr="003C79F4" w:rsidRDefault="00042060" w:rsidP="007A22ED">
      <w:pPr>
        <w:spacing w:line="240" w:lineRule="auto"/>
        <w:rPr>
          <w:rFonts w:eastAsiaTheme="minorHAnsi"/>
          <w:b/>
          <w:sz w:val="24"/>
          <w:szCs w:val="24"/>
        </w:rPr>
      </w:pPr>
      <w:r w:rsidRPr="003C79F4">
        <w:rPr>
          <w:rFonts w:eastAsiaTheme="minorHAnsi"/>
          <w:b/>
          <w:sz w:val="24"/>
          <w:szCs w:val="24"/>
        </w:rPr>
        <w:t>Театральная студия «Палитра талантов»</w:t>
      </w:r>
    </w:p>
    <w:p w:rsidR="00042060" w:rsidRPr="003C79F4" w:rsidRDefault="00042060" w:rsidP="007A22ED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C79F4">
        <w:rPr>
          <w:rFonts w:eastAsiaTheme="minorHAnsi"/>
          <w:sz w:val="24"/>
          <w:szCs w:val="24"/>
        </w:rPr>
        <w:t>Цель:</w:t>
      </w:r>
      <w:r w:rsidRPr="003C79F4">
        <w:rPr>
          <w:rFonts w:eastAsiaTheme="minorHAnsi"/>
          <w:bCs/>
          <w:sz w:val="24"/>
          <w:szCs w:val="24"/>
        </w:rPr>
        <w:t xml:space="preserve"> </w:t>
      </w:r>
      <w:r w:rsidRPr="003C79F4">
        <w:rPr>
          <w:sz w:val="24"/>
          <w:szCs w:val="24"/>
        </w:rPr>
        <w:t xml:space="preserve">создание условий для активизации учащихся творческих </w:t>
      </w:r>
      <w:proofErr w:type="gramStart"/>
      <w:r w:rsidRPr="003C79F4">
        <w:rPr>
          <w:sz w:val="24"/>
          <w:szCs w:val="24"/>
        </w:rPr>
        <w:t>способностей,  выявление</w:t>
      </w:r>
      <w:proofErr w:type="gramEnd"/>
      <w:r w:rsidRPr="003C79F4">
        <w:rPr>
          <w:sz w:val="24"/>
          <w:szCs w:val="24"/>
        </w:rPr>
        <w:t xml:space="preserve"> их творческого потенциала  средствами театральной педагогики,  развитие эмоциональной сферы,  коммуникативных способностей подростков.</w:t>
      </w:r>
    </w:p>
    <w:p w:rsidR="00042060" w:rsidRPr="003C79F4" w:rsidRDefault="00042060" w:rsidP="007A22ED">
      <w:pPr>
        <w:widowControl w:val="0"/>
        <w:autoSpaceDE w:val="0"/>
        <w:autoSpaceDN w:val="0"/>
        <w:spacing w:line="240" w:lineRule="auto"/>
        <w:ind w:firstLine="426"/>
        <w:rPr>
          <w:w w:val="120"/>
          <w:sz w:val="24"/>
          <w:szCs w:val="24"/>
        </w:rPr>
      </w:pPr>
      <w:r w:rsidRPr="003C79F4">
        <w:rPr>
          <w:w w:val="115"/>
          <w:sz w:val="24"/>
          <w:szCs w:val="24"/>
        </w:rPr>
        <w:t>отношения</w:t>
      </w:r>
      <w:r w:rsidRPr="003C79F4">
        <w:rPr>
          <w:spacing w:val="1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к</w:t>
      </w:r>
      <w:r w:rsidRPr="003C79F4">
        <w:rPr>
          <w:spacing w:val="1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 xml:space="preserve">природе, </w:t>
      </w:r>
      <w:r w:rsidRPr="003C79F4">
        <w:rPr>
          <w:w w:val="120"/>
          <w:sz w:val="24"/>
          <w:szCs w:val="24"/>
        </w:rPr>
        <w:t>отношения к природе как к ценности.</w:t>
      </w:r>
    </w:p>
    <w:p w:rsidR="00042060" w:rsidRPr="003C79F4" w:rsidRDefault="00042060" w:rsidP="007A22ED">
      <w:pPr>
        <w:spacing w:line="240" w:lineRule="auto"/>
        <w:rPr>
          <w:sz w:val="24"/>
          <w:szCs w:val="24"/>
        </w:rPr>
      </w:pPr>
    </w:p>
    <w:p w:rsidR="00042060" w:rsidRPr="003C79F4" w:rsidRDefault="00042060" w:rsidP="007A22ED">
      <w:pPr>
        <w:pStyle w:val="ConsPlusNormal"/>
        <w:ind w:firstLine="540"/>
        <w:jc w:val="both"/>
      </w:pPr>
      <w:r w:rsidRPr="003C79F4">
        <w:t>Для недопущения перегрузки обучающихся в МБОУ «Гимназия №</w:t>
      </w:r>
      <w:proofErr w:type="gramStart"/>
      <w:r w:rsidRPr="003C79F4">
        <w:t>1»  часть</w:t>
      </w:r>
      <w:proofErr w:type="gramEnd"/>
      <w:r w:rsidRPr="003C79F4">
        <w:t xml:space="preserve"> образовательной нагрузки, реализуемой через внеурочную деятельность, переносится на периоды каникул. В каникулярное время (осенние, весенние каникулы в 10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обсуждением):</w:t>
      </w:r>
    </w:p>
    <w:p w:rsidR="00042060" w:rsidRPr="003C79F4" w:rsidRDefault="00042060" w:rsidP="007A22ED">
      <w:pPr>
        <w:pStyle w:val="ConsPlusNormal"/>
        <w:ind w:firstLine="540"/>
        <w:jc w:val="both"/>
      </w:pPr>
      <w:r w:rsidRPr="003C79F4">
        <w:t xml:space="preserve">   Выездная сессия «Открытая правовая школа при БГУ</w:t>
      </w:r>
    </w:p>
    <w:p w:rsidR="00042060" w:rsidRPr="003C79F4" w:rsidRDefault="00042060" w:rsidP="007A22ED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 xml:space="preserve">Поездка – </w:t>
      </w:r>
      <w:proofErr w:type="gramStart"/>
      <w:r w:rsidRPr="003C79F4">
        <w:rPr>
          <w:sz w:val="24"/>
          <w:szCs w:val="24"/>
        </w:rPr>
        <w:t>экскурсия  в</w:t>
      </w:r>
      <w:proofErr w:type="gramEnd"/>
      <w:r w:rsidRPr="003C79F4">
        <w:rPr>
          <w:sz w:val="24"/>
          <w:szCs w:val="24"/>
        </w:rPr>
        <w:t xml:space="preserve"> Аксаково музей-усадьбу Аксакова</w:t>
      </w:r>
    </w:p>
    <w:p w:rsidR="00042060" w:rsidRPr="003C79F4" w:rsidRDefault="00042060" w:rsidP="007A22ED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 xml:space="preserve">Экскурсия в </w:t>
      </w:r>
      <w:proofErr w:type="spellStart"/>
      <w:proofErr w:type="gramStart"/>
      <w:r w:rsidRPr="003C79F4">
        <w:rPr>
          <w:sz w:val="24"/>
          <w:szCs w:val="24"/>
        </w:rPr>
        <w:t>г.Оренбург</w:t>
      </w:r>
      <w:proofErr w:type="spellEnd"/>
      <w:r w:rsidRPr="003C79F4">
        <w:rPr>
          <w:sz w:val="24"/>
          <w:szCs w:val="24"/>
        </w:rPr>
        <w:t xml:space="preserve">  в</w:t>
      </w:r>
      <w:proofErr w:type="gramEnd"/>
      <w:r w:rsidRPr="003C79F4">
        <w:rPr>
          <w:sz w:val="24"/>
          <w:szCs w:val="24"/>
        </w:rPr>
        <w:t xml:space="preserve"> рамках программы «Инженерные каникулы»</w:t>
      </w:r>
    </w:p>
    <w:p w:rsidR="00042060" w:rsidRPr="003C79F4" w:rsidRDefault="00042060" w:rsidP="007A22ED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 xml:space="preserve">Поездка - экскурсия в литературно-исторический музей Мусы </w:t>
      </w:r>
      <w:proofErr w:type="spellStart"/>
      <w:proofErr w:type="gramStart"/>
      <w:r w:rsidRPr="003C79F4">
        <w:rPr>
          <w:sz w:val="24"/>
          <w:szCs w:val="24"/>
        </w:rPr>
        <w:t>Джалиля</w:t>
      </w:r>
      <w:proofErr w:type="spellEnd"/>
      <w:r w:rsidRPr="003C79F4">
        <w:rPr>
          <w:sz w:val="24"/>
          <w:szCs w:val="24"/>
        </w:rPr>
        <w:t xml:space="preserve">  в</w:t>
      </w:r>
      <w:proofErr w:type="gramEnd"/>
      <w:r w:rsidRPr="003C79F4">
        <w:rPr>
          <w:sz w:val="24"/>
          <w:szCs w:val="24"/>
        </w:rPr>
        <w:t xml:space="preserve"> </w:t>
      </w:r>
      <w:proofErr w:type="spellStart"/>
      <w:r w:rsidRPr="003C79F4">
        <w:rPr>
          <w:sz w:val="24"/>
          <w:szCs w:val="24"/>
        </w:rPr>
        <w:t>Мустафино</w:t>
      </w:r>
      <w:proofErr w:type="spellEnd"/>
    </w:p>
    <w:p w:rsidR="00042060" w:rsidRPr="003C79F4" w:rsidRDefault="00042060" w:rsidP="007A22ED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 xml:space="preserve">Этнографическая экспедиция в </w:t>
      </w:r>
      <w:proofErr w:type="spellStart"/>
      <w:r w:rsidRPr="003C79F4">
        <w:rPr>
          <w:sz w:val="24"/>
          <w:szCs w:val="24"/>
        </w:rPr>
        <w:t>с.Малый</w:t>
      </w:r>
      <w:proofErr w:type="spellEnd"/>
      <w:r w:rsidRPr="003C79F4">
        <w:rPr>
          <w:sz w:val="24"/>
          <w:szCs w:val="24"/>
        </w:rPr>
        <w:t xml:space="preserve"> – </w:t>
      </w:r>
      <w:proofErr w:type="spellStart"/>
      <w:r w:rsidRPr="003C79F4">
        <w:rPr>
          <w:sz w:val="24"/>
          <w:szCs w:val="24"/>
        </w:rPr>
        <w:t>Сурмет</w:t>
      </w:r>
      <w:proofErr w:type="spellEnd"/>
    </w:p>
    <w:p w:rsidR="00042060" w:rsidRPr="003C79F4" w:rsidRDefault="00042060" w:rsidP="007A22ED">
      <w:pPr>
        <w:pStyle w:val="ConsPlusNormal"/>
        <w:ind w:firstLine="540"/>
        <w:jc w:val="both"/>
      </w:pPr>
    </w:p>
    <w:p w:rsidR="00042060" w:rsidRPr="003C79F4" w:rsidRDefault="00042060" w:rsidP="007A22ED">
      <w:pPr>
        <w:tabs>
          <w:tab w:val="left" w:pos="595"/>
        </w:tabs>
        <w:spacing w:line="240" w:lineRule="auto"/>
        <w:rPr>
          <w:w w:val="115"/>
          <w:sz w:val="24"/>
          <w:szCs w:val="24"/>
        </w:rPr>
      </w:pPr>
      <w:r w:rsidRPr="003C79F4">
        <w:rPr>
          <w:sz w:val="24"/>
          <w:szCs w:val="24"/>
        </w:rPr>
        <w:t xml:space="preserve"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 </w:t>
      </w:r>
    </w:p>
    <w:p w:rsidR="00042060" w:rsidRPr="003C79F4" w:rsidRDefault="00042060" w:rsidP="007A22ED">
      <w:pPr>
        <w:spacing w:line="240" w:lineRule="auto"/>
        <w:ind w:firstLine="0"/>
        <w:rPr>
          <w:b/>
          <w:sz w:val="24"/>
          <w:szCs w:val="24"/>
        </w:rPr>
      </w:pPr>
    </w:p>
    <w:p w:rsidR="00042060" w:rsidRPr="003C79F4" w:rsidRDefault="00042060" w:rsidP="007A22ED">
      <w:pPr>
        <w:suppressAutoHyphens w:val="0"/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3C79F4">
        <w:rPr>
          <w:rFonts w:eastAsia="Times New Roman"/>
          <w:b/>
          <w:sz w:val="24"/>
          <w:szCs w:val="24"/>
          <w:lang w:eastAsia="ru-RU"/>
        </w:rPr>
        <w:t xml:space="preserve">Учебный </w:t>
      </w:r>
      <w:proofErr w:type="gramStart"/>
      <w:r w:rsidRPr="003C79F4">
        <w:rPr>
          <w:rFonts w:eastAsia="Times New Roman"/>
          <w:b/>
          <w:sz w:val="24"/>
          <w:szCs w:val="24"/>
          <w:lang w:eastAsia="ru-RU"/>
        </w:rPr>
        <w:t>план  внеурочной</w:t>
      </w:r>
      <w:proofErr w:type="gramEnd"/>
      <w:r w:rsidRPr="003C79F4">
        <w:rPr>
          <w:rFonts w:eastAsia="Times New Roman"/>
          <w:b/>
          <w:sz w:val="24"/>
          <w:szCs w:val="24"/>
          <w:lang w:eastAsia="ru-RU"/>
        </w:rPr>
        <w:t xml:space="preserve"> деятельности МБОУ «Гимназия №1»</w:t>
      </w:r>
    </w:p>
    <w:p w:rsidR="00042060" w:rsidRPr="003C79F4" w:rsidRDefault="00042060" w:rsidP="007A22ED">
      <w:pPr>
        <w:suppressAutoHyphens w:val="0"/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3C79F4">
        <w:rPr>
          <w:rFonts w:eastAsia="Times New Roman"/>
          <w:b/>
          <w:sz w:val="24"/>
          <w:szCs w:val="24"/>
          <w:lang w:eastAsia="ru-RU"/>
        </w:rPr>
        <w:t>10 класс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3544"/>
        <w:gridCol w:w="141"/>
        <w:gridCol w:w="993"/>
        <w:gridCol w:w="1417"/>
        <w:gridCol w:w="2410"/>
      </w:tblGrid>
      <w:tr w:rsidR="000B287E" w:rsidRPr="003C79F4" w:rsidTr="00DD70D8">
        <w:trPr>
          <w:trHeight w:val="682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0B287E" w:rsidRPr="003C79F4" w:rsidRDefault="000B287E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B287E" w:rsidRPr="003C79F4" w:rsidTr="00DD70D8">
        <w:trPr>
          <w:trHeight w:val="422"/>
        </w:trPr>
        <w:tc>
          <w:tcPr>
            <w:tcW w:w="9464" w:type="dxa"/>
            <w:gridSpan w:val="7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Инвариантный компонент</w:t>
            </w:r>
          </w:p>
        </w:tc>
      </w:tr>
      <w:tr w:rsidR="000B287E" w:rsidRPr="003C79F4" w:rsidTr="00DD70D8">
        <w:trPr>
          <w:trHeight w:val="413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w w:val="110"/>
                <w:sz w:val="24"/>
                <w:szCs w:val="24"/>
              </w:rPr>
              <w:t>«Разговор о важном»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</w:t>
            </w:r>
          </w:p>
        </w:tc>
      </w:tr>
      <w:tr w:rsidR="000B287E" w:rsidRPr="003C79F4" w:rsidTr="00DD70D8">
        <w:trPr>
          <w:trHeight w:val="413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rPr>
                <w:w w:val="110"/>
                <w:sz w:val="24"/>
                <w:szCs w:val="24"/>
              </w:rPr>
            </w:pPr>
            <w:r w:rsidRPr="003C79F4">
              <w:rPr>
                <w:w w:val="11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0B287E" w:rsidRPr="003C79F4" w:rsidTr="00DD70D8">
        <w:trPr>
          <w:trHeight w:val="413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w w:val="110"/>
                <w:sz w:val="24"/>
                <w:szCs w:val="24"/>
              </w:rPr>
              <w:t>Семьеведение</w:t>
            </w:r>
            <w:proofErr w:type="spellEnd"/>
            <w:r>
              <w:rPr>
                <w:w w:val="110"/>
                <w:sz w:val="24"/>
                <w:szCs w:val="24"/>
              </w:rPr>
              <w:t>. Нравственные основы семейной жизни»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0B287E" w:rsidRPr="003C79F4" w:rsidTr="00DD70D8">
        <w:trPr>
          <w:trHeight w:val="413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3C79F4">
              <w:rPr>
                <w:bCs/>
                <w:sz w:val="24"/>
                <w:szCs w:val="24"/>
              </w:rPr>
              <w:t>Ученическое самоуправление «Республика СНГ» (Союз Настоящих Гимназистов)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 Н.А.</w:t>
            </w:r>
          </w:p>
        </w:tc>
      </w:tr>
      <w:tr w:rsidR="000B287E" w:rsidRPr="003C79F4" w:rsidTr="00DD70D8">
        <w:trPr>
          <w:trHeight w:val="262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«Юные волонтеры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 Н.А.</w:t>
            </w:r>
          </w:p>
        </w:tc>
      </w:tr>
      <w:tr w:rsidR="000B287E" w:rsidRPr="003C79F4" w:rsidTr="00DD70D8">
        <w:trPr>
          <w:trHeight w:val="262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 Н.А.</w:t>
            </w:r>
          </w:p>
        </w:tc>
      </w:tr>
      <w:tr w:rsidR="000B287E" w:rsidRPr="003C79F4" w:rsidTr="00DD70D8">
        <w:trPr>
          <w:trHeight w:val="262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bCs/>
                <w:sz w:val="24"/>
                <w:szCs w:val="24"/>
              </w:rPr>
              <w:t>«Школьный медиа центр»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0B287E" w:rsidRPr="003C79F4" w:rsidTr="00DD70D8">
        <w:trPr>
          <w:trHeight w:val="558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Патриотический клуб «России верные сыны»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(учебные сборы ОБЗР)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Яруллина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0B287E" w:rsidRPr="003C79F4" w:rsidTr="00DD70D8">
        <w:trPr>
          <w:trHeight w:val="417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ШСК </w:t>
            </w: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Sport-forever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Соколов И.А.</w:t>
            </w:r>
          </w:p>
        </w:tc>
      </w:tr>
      <w:tr w:rsidR="000B287E" w:rsidRPr="003C79F4" w:rsidTr="00DD70D8">
        <w:trPr>
          <w:trHeight w:val="423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Внеклассные мероприятия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</w:t>
            </w:r>
          </w:p>
        </w:tc>
      </w:tr>
      <w:tr w:rsidR="000B287E" w:rsidRPr="003C79F4" w:rsidTr="00DD70D8">
        <w:trPr>
          <w:trHeight w:val="423"/>
        </w:trPr>
        <w:tc>
          <w:tcPr>
            <w:tcW w:w="9464" w:type="dxa"/>
            <w:gridSpan w:val="7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Вариативный компонент </w:t>
            </w:r>
          </w:p>
        </w:tc>
      </w:tr>
      <w:tr w:rsidR="000B287E" w:rsidRPr="003C79F4" w:rsidTr="00DD70D8">
        <w:trPr>
          <w:trHeight w:val="543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0B287E" w:rsidRPr="003C79F4" w:rsidRDefault="000B287E" w:rsidP="007A22E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«ГАН» (гимназическая академия наук) 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Заболотникова Н.Г.</w:t>
            </w:r>
          </w:p>
        </w:tc>
      </w:tr>
      <w:tr w:rsidR="000B287E" w:rsidRPr="003C79F4" w:rsidTr="00DD70D8">
        <w:trPr>
          <w:trHeight w:val="543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bottom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0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3C79F4">
              <w:rPr>
                <w:rFonts w:eastAsia="Batang"/>
                <w:color w:val="000000"/>
                <w:sz w:val="24"/>
                <w:szCs w:val="24"/>
                <w:lang w:eastAsia="ko-KR"/>
              </w:rPr>
              <w:t>Интеллектуальная лаборатория «Обществоведы»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Евстафьева Е.В.</w:t>
            </w:r>
          </w:p>
        </w:tc>
      </w:tr>
      <w:tr w:rsidR="000B287E" w:rsidRPr="003C79F4" w:rsidTr="00DD70D8">
        <w:trPr>
          <w:trHeight w:val="543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bottom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Объединение «Знатоки русского языка»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0B287E" w:rsidRPr="003C79F4" w:rsidTr="00DD70D8">
        <w:trPr>
          <w:trHeight w:val="543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ЭКОС </w:t>
            </w:r>
            <w:r w:rsidRPr="003C79F4">
              <w:rPr>
                <w:rFonts w:eastAsiaTheme="minorHAnsi"/>
                <w:bCs/>
                <w:sz w:val="24"/>
                <w:szCs w:val="24"/>
              </w:rPr>
              <w:t>(с использованием оборудования «Точка Роста»)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Маршева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0B287E" w:rsidRPr="003C79F4" w:rsidTr="00DD70D8">
        <w:trPr>
          <w:trHeight w:val="543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Экскурсии, профессиональные пробы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0B287E" w:rsidRPr="003C79F4" w:rsidTr="00DD70D8">
        <w:trPr>
          <w:trHeight w:val="315"/>
        </w:trPr>
        <w:tc>
          <w:tcPr>
            <w:tcW w:w="4503" w:type="dxa"/>
            <w:gridSpan w:val="3"/>
          </w:tcPr>
          <w:p w:rsidR="000B287E" w:rsidRDefault="000B287E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0B287E" w:rsidRPr="003C79F4" w:rsidRDefault="000B287E" w:rsidP="007A22ED">
            <w:pPr>
              <w:suppressAutoHyphens w:val="0"/>
              <w:spacing w:line="240" w:lineRule="auto"/>
              <w:ind w:firstLine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42060" w:rsidRPr="003C79F4" w:rsidRDefault="00042060" w:rsidP="007A22ED">
      <w:pPr>
        <w:suppressAutoHyphens w:val="0"/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042060" w:rsidRPr="003C79F4" w:rsidRDefault="00042060" w:rsidP="007A22ED">
      <w:pPr>
        <w:spacing w:line="240" w:lineRule="auto"/>
        <w:ind w:firstLine="0"/>
        <w:rPr>
          <w:b/>
          <w:sz w:val="24"/>
          <w:szCs w:val="24"/>
        </w:rPr>
      </w:pPr>
    </w:p>
    <w:p w:rsidR="00042060" w:rsidRPr="003C79F4" w:rsidRDefault="00042060" w:rsidP="007A22ED">
      <w:pPr>
        <w:spacing w:line="240" w:lineRule="auto"/>
        <w:rPr>
          <w:b/>
          <w:sz w:val="24"/>
          <w:szCs w:val="24"/>
        </w:rPr>
      </w:pPr>
      <w:r w:rsidRPr="003C79F4">
        <w:rPr>
          <w:b/>
          <w:sz w:val="24"/>
          <w:szCs w:val="24"/>
        </w:rPr>
        <w:t>Формы промежуточной аттестации</w:t>
      </w:r>
    </w:p>
    <w:tbl>
      <w:tblPr>
        <w:tblStyle w:val="1"/>
        <w:tblW w:w="8897" w:type="dxa"/>
        <w:tblLayout w:type="fixed"/>
        <w:tblLook w:val="04A0" w:firstRow="1" w:lastRow="0" w:firstColumn="1" w:lastColumn="0" w:noHBand="0" w:noVBand="1"/>
      </w:tblPr>
      <w:tblGrid>
        <w:gridCol w:w="5070"/>
        <w:gridCol w:w="3827"/>
      </w:tblGrid>
      <w:tr w:rsidR="00042060" w:rsidRPr="003C79F4" w:rsidTr="004102A4">
        <w:trPr>
          <w:trHeight w:val="601"/>
        </w:trPr>
        <w:tc>
          <w:tcPr>
            <w:tcW w:w="5070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Форма реализации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Формы аттестации</w:t>
            </w:r>
          </w:p>
          <w:p w:rsidR="00042060" w:rsidRPr="003C79F4" w:rsidRDefault="00042060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42060" w:rsidRPr="003C79F4" w:rsidTr="004102A4">
        <w:trPr>
          <w:trHeight w:val="332"/>
        </w:trPr>
        <w:tc>
          <w:tcPr>
            <w:tcW w:w="5070" w:type="dxa"/>
          </w:tcPr>
          <w:p w:rsidR="00042060" w:rsidRPr="003C79F4" w:rsidRDefault="00042060" w:rsidP="007A22E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«ГАН» (гимназическая академия наук) 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43"/>
              <w:rPr>
                <w:rFonts w:eastAsiaTheme="minorHAnsi"/>
                <w:sz w:val="24"/>
                <w:szCs w:val="24"/>
              </w:rPr>
            </w:pPr>
            <w:r w:rsidRPr="003C79F4">
              <w:rPr>
                <w:rFonts w:eastAsiaTheme="minorHAnsi"/>
                <w:sz w:val="24"/>
                <w:szCs w:val="24"/>
              </w:rPr>
              <w:t>Исследовательская работа</w:t>
            </w:r>
          </w:p>
        </w:tc>
      </w:tr>
      <w:tr w:rsidR="00042060" w:rsidRPr="003C79F4" w:rsidTr="004102A4">
        <w:trPr>
          <w:trHeight w:val="315"/>
        </w:trPr>
        <w:tc>
          <w:tcPr>
            <w:tcW w:w="5070" w:type="dxa"/>
          </w:tcPr>
          <w:p w:rsidR="00042060" w:rsidRPr="003C79F4" w:rsidRDefault="00042060" w:rsidP="007A22ED">
            <w:pPr>
              <w:widowControl w:val="0"/>
              <w:autoSpaceDE w:val="0"/>
              <w:autoSpaceDN w:val="0"/>
              <w:spacing w:line="240" w:lineRule="auto"/>
              <w:ind w:hanging="32"/>
              <w:rPr>
                <w:w w:val="110"/>
                <w:sz w:val="24"/>
                <w:szCs w:val="24"/>
              </w:rPr>
            </w:pPr>
            <w:r w:rsidRPr="003C79F4">
              <w:rPr>
                <w:w w:val="110"/>
                <w:sz w:val="24"/>
                <w:szCs w:val="24"/>
              </w:rPr>
              <w:t>«Разговор о важном»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widowControl w:val="0"/>
              <w:autoSpaceDE w:val="0"/>
              <w:autoSpaceDN w:val="0"/>
              <w:spacing w:line="240" w:lineRule="auto"/>
              <w:ind w:firstLine="11"/>
              <w:rPr>
                <w:w w:val="110"/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Творческая работа</w:t>
            </w:r>
          </w:p>
        </w:tc>
      </w:tr>
      <w:tr w:rsidR="00042060" w:rsidRPr="003C79F4" w:rsidTr="004102A4">
        <w:trPr>
          <w:trHeight w:val="315"/>
        </w:trPr>
        <w:tc>
          <w:tcPr>
            <w:tcW w:w="5070" w:type="dxa"/>
          </w:tcPr>
          <w:p w:rsidR="00042060" w:rsidRPr="003C79F4" w:rsidRDefault="00042060" w:rsidP="007A22ED">
            <w:pPr>
              <w:widowControl w:val="0"/>
              <w:autoSpaceDE w:val="0"/>
              <w:autoSpaceDN w:val="0"/>
              <w:spacing w:line="240" w:lineRule="auto"/>
              <w:ind w:hanging="32"/>
              <w:rPr>
                <w:w w:val="110"/>
                <w:sz w:val="24"/>
                <w:szCs w:val="24"/>
              </w:rPr>
            </w:pPr>
            <w:r w:rsidRPr="003C79F4">
              <w:rPr>
                <w:w w:val="11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widowControl w:val="0"/>
              <w:autoSpaceDE w:val="0"/>
              <w:autoSpaceDN w:val="0"/>
              <w:spacing w:line="240" w:lineRule="auto"/>
              <w:ind w:firstLine="11"/>
              <w:rPr>
                <w:sz w:val="24"/>
                <w:szCs w:val="24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042060" w:rsidRPr="003C79F4" w:rsidTr="004102A4">
        <w:trPr>
          <w:trHeight w:val="315"/>
        </w:trPr>
        <w:tc>
          <w:tcPr>
            <w:tcW w:w="5070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Batang"/>
                <w:color w:val="000000"/>
                <w:sz w:val="24"/>
                <w:szCs w:val="24"/>
                <w:lang w:eastAsia="ko-KR"/>
              </w:rPr>
              <w:t>Интеллектуальная лаборатория «Обществоведы»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Theme="minorEastAsia"/>
                <w:bCs/>
                <w:sz w:val="24"/>
                <w:szCs w:val="24"/>
              </w:rPr>
              <w:t>Творческая работа</w:t>
            </w:r>
          </w:p>
        </w:tc>
      </w:tr>
      <w:tr w:rsidR="00042060" w:rsidRPr="003C79F4" w:rsidTr="004102A4">
        <w:trPr>
          <w:trHeight w:val="481"/>
        </w:trPr>
        <w:tc>
          <w:tcPr>
            <w:tcW w:w="5070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Объединение «Знатоки русского языка»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42060" w:rsidRPr="003C79F4" w:rsidTr="004102A4">
        <w:trPr>
          <w:trHeight w:val="323"/>
        </w:trPr>
        <w:tc>
          <w:tcPr>
            <w:tcW w:w="5070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«ЭКОС»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042060" w:rsidRPr="003C79F4" w:rsidTr="004102A4">
        <w:trPr>
          <w:trHeight w:val="428"/>
        </w:trPr>
        <w:tc>
          <w:tcPr>
            <w:tcW w:w="5070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ШСК </w:t>
            </w: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Sport-forever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Theme="minorEastAsia"/>
                <w:bCs/>
                <w:sz w:val="24"/>
                <w:szCs w:val="24"/>
              </w:rPr>
              <w:t>Творческая работа</w:t>
            </w:r>
          </w:p>
        </w:tc>
      </w:tr>
      <w:tr w:rsidR="00042060" w:rsidRPr="003C79F4" w:rsidTr="004102A4">
        <w:trPr>
          <w:trHeight w:val="301"/>
        </w:trPr>
        <w:tc>
          <w:tcPr>
            <w:tcW w:w="5070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Волонтеры 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sz w:val="24"/>
                <w:szCs w:val="24"/>
              </w:rPr>
              <w:t>Индивидуальный рейтинг</w:t>
            </w:r>
          </w:p>
        </w:tc>
      </w:tr>
      <w:tr w:rsidR="00042060" w:rsidRPr="003C79F4" w:rsidTr="004102A4">
        <w:trPr>
          <w:trHeight w:val="397"/>
        </w:trPr>
        <w:tc>
          <w:tcPr>
            <w:tcW w:w="5070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Патриотический клуб «России верные сыны»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Theme="minorEastAsia"/>
                <w:bCs/>
                <w:sz w:val="24"/>
                <w:szCs w:val="24"/>
              </w:rPr>
              <w:t>Творческая работа</w:t>
            </w:r>
          </w:p>
        </w:tc>
      </w:tr>
      <w:tr w:rsidR="00042060" w:rsidRPr="003C79F4" w:rsidTr="004102A4">
        <w:trPr>
          <w:trHeight w:val="403"/>
        </w:trPr>
        <w:tc>
          <w:tcPr>
            <w:tcW w:w="5070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sz w:val="24"/>
                <w:szCs w:val="24"/>
              </w:rPr>
              <w:t>Индивидуальный рейтинг</w:t>
            </w:r>
          </w:p>
        </w:tc>
      </w:tr>
      <w:tr w:rsidR="00042060" w:rsidRPr="003C79F4" w:rsidTr="004102A4">
        <w:trPr>
          <w:trHeight w:val="395"/>
        </w:trPr>
        <w:tc>
          <w:tcPr>
            <w:tcW w:w="5070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Театральная студия «Палитра талантов»</w:t>
            </w:r>
          </w:p>
        </w:tc>
        <w:tc>
          <w:tcPr>
            <w:tcW w:w="3827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Theme="minorEastAsia"/>
                <w:bCs/>
                <w:sz w:val="24"/>
                <w:szCs w:val="24"/>
              </w:rPr>
              <w:t>Творческая работа</w:t>
            </w:r>
          </w:p>
        </w:tc>
      </w:tr>
      <w:tr w:rsidR="00042060" w:rsidRPr="003C79F4" w:rsidTr="004102A4">
        <w:trPr>
          <w:trHeight w:val="392"/>
        </w:trPr>
        <w:tc>
          <w:tcPr>
            <w:tcW w:w="5070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  <w:tc>
          <w:tcPr>
            <w:tcW w:w="3827" w:type="dxa"/>
          </w:tcPr>
          <w:p w:rsidR="00042060" w:rsidRPr="003C79F4" w:rsidRDefault="00042060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Theme="minorEastAsia"/>
                <w:bCs/>
                <w:sz w:val="24"/>
                <w:szCs w:val="24"/>
              </w:rPr>
              <w:t>Творческая работа</w:t>
            </w:r>
          </w:p>
        </w:tc>
      </w:tr>
    </w:tbl>
    <w:p w:rsidR="00042060" w:rsidRPr="00042060" w:rsidRDefault="002B7BA4" w:rsidP="007A22ED">
      <w:pPr>
        <w:pStyle w:val="aa"/>
        <w:spacing w:before="0" w:beforeAutospacing="0" w:after="0" w:afterAutospacing="0"/>
        <w:jc w:val="both"/>
        <w:rPr>
          <w:rStyle w:val="ab"/>
          <w:b/>
          <w:bCs/>
        </w:rPr>
      </w:pPr>
      <w:r w:rsidRPr="005A4E6B">
        <w:rPr>
          <w:rStyle w:val="ab"/>
          <w:b/>
          <w:bCs/>
        </w:rPr>
        <w:t>Формы промежуточной аттестации.</w:t>
      </w:r>
    </w:p>
    <w:p w:rsidR="0031454B" w:rsidRPr="00042060" w:rsidRDefault="002B7BA4" w:rsidP="007A22ED">
      <w:pPr>
        <w:tabs>
          <w:tab w:val="left" w:pos="1368"/>
        </w:tabs>
        <w:spacing w:line="240" w:lineRule="auto"/>
        <w:rPr>
          <w:bCs/>
          <w:sz w:val="24"/>
          <w:szCs w:val="24"/>
        </w:rPr>
      </w:pPr>
      <w:r w:rsidRPr="005A4E6B">
        <w:tab/>
      </w:r>
      <w:r w:rsidRPr="00042060">
        <w:rPr>
          <w:sz w:val="24"/>
          <w:szCs w:val="24"/>
        </w:rPr>
        <w:t xml:space="preserve"> </w:t>
      </w:r>
      <w:r w:rsidR="00042060" w:rsidRPr="00042060">
        <w:rPr>
          <w:rStyle w:val="ab"/>
          <w:bCs/>
          <w:i w:val="0"/>
          <w:sz w:val="24"/>
          <w:szCs w:val="24"/>
        </w:rPr>
        <w:t xml:space="preserve">Промежуточная </w:t>
      </w:r>
      <w:proofErr w:type="gramStart"/>
      <w:r w:rsidR="00042060" w:rsidRPr="00042060">
        <w:rPr>
          <w:rStyle w:val="ab"/>
          <w:bCs/>
          <w:i w:val="0"/>
          <w:sz w:val="24"/>
          <w:szCs w:val="24"/>
        </w:rPr>
        <w:t>аттестация  осуществляется</w:t>
      </w:r>
      <w:proofErr w:type="gramEnd"/>
      <w:r w:rsidR="00042060" w:rsidRPr="00042060">
        <w:rPr>
          <w:rStyle w:val="ab"/>
          <w:bCs/>
          <w:i w:val="0"/>
          <w:sz w:val="24"/>
          <w:szCs w:val="24"/>
        </w:rPr>
        <w:t xml:space="preserve"> на основании «Положения </w:t>
      </w:r>
      <w:r w:rsidR="00042060" w:rsidRPr="00042060">
        <w:rPr>
          <w:bCs/>
          <w:sz w:val="24"/>
          <w:szCs w:val="24"/>
        </w:rPr>
        <w:t>о  формах, периодичности и порядке текущего контроля успеваемости и промежуточной  аттестации обучающихся</w:t>
      </w:r>
      <w:r w:rsidR="00042060" w:rsidRPr="00042060">
        <w:rPr>
          <w:bCs/>
          <w:sz w:val="24"/>
          <w:szCs w:val="24"/>
        </w:rPr>
        <w:tab/>
        <w:t>МБОУ «Гимназия №1</w:t>
      </w:r>
      <w:r w:rsidR="00042060" w:rsidRPr="00042060">
        <w:rPr>
          <w:rStyle w:val="ab"/>
          <w:bCs/>
          <w:i w:val="0"/>
          <w:sz w:val="24"/>
          <w:szCs w:val="24"/>
        </w:rPr>
        <w:t xml:space="preserve">», рассмотренного на заседании </w:t>
      </w:r>
      <w:r w:rsidR="00042060" w:rsidRPr="00042060">
        <w:rPr>
          <w:rStyle w:val="ab"/>
          <w:bCs/>
          <w:i w:val="0"/>
          <w:sz w:val="24"/>
          <w:szCs w:val="24"/>
        </w:rPr>
        <w:lastRenderedPageBreak/>
        <w:t>педагогич</w:t>
      </w:r>
      <w:r w:rsidR="007A22ED">
        <w:rPr>
          <w:rStyle w:val="ab"/>
          <w:bCs/>
          <w:i w:val="0"/>
          <w:sz w:val="24"/>
          <w:szCs w:val="24"/>
        </w:rPr>
        <w:t xml:space="preserve">еского совета  протокол № 1 от 26 </w:t>
      </w:r>
      <w:r w:rsidR="00042060" w:rsidRPr="00042060">
        <w:rPr>
          <w:rStyle w:val="ab"/>
          <w:bCs/>
          <w:i w:val="0"/>
          <w:sz w:val="24"/>
          <w:szCs w:val="24"/>
        </w:rPr>
        <w:t>августа  202</w:t>
      </w:r>
      <w:r w:rsidR="007A22ED">
        <w:rPr>
          <w:rStyle w:val="ab"/>
          <w:bCs/>
          <w:i w:val="0"/>
          <w:sz w:val="24"/>
          <w:szCs w:val="24"/>
        </w:rPr>
        <w:t>4</w:t>
      </w:r>
      <w:r w:rsidR="00042060" w:rsidRPr="00042060">
        <w:rPr>
          <w:rStyle w:val="ab"/>
          <w:bCs/>
          <w:i w:val="0"/>
          <w:sz w:val="24"/>
          <w:szCs w:val="24"/>
        </w:rPr>
        <w:t>г., утвержденного приказом  №</w:t>
      </w:r>
      <w:r w:rsidR="007A22ED">
        <w:rPr>
          <w:rStyle w:val="ab"/>
          <w:bCs/>
          <w:i w:val="0"/>
          <w:sz w:val="24"/>
          <w:szCs w:val="24"/>
        </w:rPr>
        <w:t xml:space="preserve"> 55 </w:t>
      </w:r>
      <w:r w:rsidR="00042060" w:rsidRPr="00042060">
        <w:rPr>
          <w:rStyle w:val="ab"/>
          <w:bCs/>
          <w:i w:val="0"/>
          <w:sz w:val="24"/>
          <w:szCs w:val="24"/>
        </w:rPr>
        <w:t xml:space="preserve">от </w:t>
      </w:r>
      <w:r w:rsidR="007A22ED">
        <w:rPr>
          <w:rStyle w:val="ab"/>
          <w:bCs/>
          <w:i w:val="0"/>
          <w:sz w:val="24"/>
          <w:szCs w:val="24"/>
        </w:rPr>
        <w:t>27</w:t>
      </w:r>
      <w:r w:rsidR="00042060" w:rsidRPr="00042060">
        <w:rPr>
          <w:rStyle w:val="ab"/>
          <w:bCs/>
          <w:i w:val="0"/>
          <w:sz w:val="24"/>
          <w:szCs w:val="24"/>
        </w:rPr>
        <w:t>.08.202</w:t>
      </w:r>
      <w:r w:rsidR="007A22ED">
        <w:rPr>
          <w:rStyle w:val="ab"/>
          <w:bCs/>
          <w:i w:val="0"/>
          <w:sz w:val="24"/>
          <w:szCs w:val="24"/>
        </w:rPr>
        <w:t>4</w:t>
      </w:r>
      <w:r w:rsidR="00042060" w:rsidRPr="00042060">
        <w:rPr>
          <w:rStyle w:val="ab"/>
          <w:bCs/>
          <w:i w:val="0"/>
          <w:sz w:val="24"/>
          <w:szCs w:val="24"/>
        </w:rPr>
        <w:t xml:space="preserve"> г.</w:t>
      </w:r>
    </w:p>
    <w:p w:rsidR="002B7BA4" w:rsidRPr="00042060" w:rsidRDefault="003B10C6" w:rsidP="007A22ED">
      <w:pPr>
        <w:pStyle w:val="aa"/>
        <w:spacing w:before="0" w:beforeAutospacing="0" w:after="0" w:afterAutospacing="0"/>
        <w:ind w:firstLine="708"/>
        <w:jc w:val="both"/>
      </w:pPr>
      <w:r w:rsidRPr="00042060">
        <w:t xml:space="preserve">В </w:t>
      </w:r>
      <w:proofErr w:type="gramStart"/>
      <w:r w:rsidR="0031454B" w:rsidRPr="00042060">
        <w:t>1</w:t>
      </w:r>
      <w:r w:rsidR="007A22ED">
        <w:t>1</w:t>
      </w:r>
      <w:r w:rsidR="0031454B" w:rsidRPr="00042060">
        <w:t xml:space="preserve"> </w:t>
      </w:r>
      <w:r w:rsidR="002B7BA4" w:rsidRPr="00042060">
        <w:t xml:space="preserve"> классах</w:t>
      </w:r>
      <w:proofErr w:type="gramEnd"/>
      <w:r w:rsidR="002B7BA4" w:rsidRPr="00042060">
        <w:t xml:space="preserve">  проводится  </w:t>
      </w:r>
      <w:r w:rsidR="007A22ED">
        <w:t>региональные тренировочные мероприятия</w:t>
      </w:r>
      <w:r w:rsidR="002B7BA4" w:rsidRPr="00042060">
        <w:t xml:space="preserve"> по  предметам, определяемым  планом  </w:t>
      </w:r>
      <w:proofErr w:type="spellStart"/>
      <w:r w:rsidR="002B7BA4" w:rsidRPr="00042060">
        <w:t>внутришкольного</w:t>
      </w:r>
      <w:proofErr w:type="spellEnd"/>
      <w:r w:rsidR="002B7BA4" w:rsidRPr="00042060">
        <w:t xml:space="preserve">  контроля, приказом директора</w:t>
      </w:r>
    </w:p>
    <w:p w:rsidR="002B7BA4" w:rsidRPr="00042060" w:rsidRDefault="002B7BA4" w:rsidP="007A22ED">
      <w:pPr>
        <w:pStyle w:val="aa"/>
        <w:spacing w:before="0" w:beforeAutospacing="0" w:after="0" w:afterAutospacing="0"/>
        <w:jc w:val="both"/>
      </w:pPr>
      <w:r w:rsidRPr="00042060">
        <w:t xml:space="preserve">В начале учебного года (сентябрь) </w:t>
      </w:r>
      <w:r w:rsidR="007A22ED">
        <w:t>–</w:t>
      </w:r>
      <w:r w:rsidRPr="00042060">
        <w:t xml:space="preserve"> </w:t>
      </w:r>
      <w:r w:rsidR="007A22ED">
        <w:t>региональные тренировочные мероприятия</w:t>
      </w:r>
      <w:r w:rsidRPr="00042060">
        <w:t>.</w:t>
      </w:r>
    </w:p>
    <w:p w:rsidR="002B7BA4" w:rsidRPr="00042060" w:rsidRDefault="002B7BA4" w:rsidP="007A22ED">
      <w:pPr>
        <w:pStyle w:val="aa"/>
        <w:spacing w:before="0" w:beforeAutospacing="0" w:after="0" w:afterAutospacing="0"/>
        <w:jc w:val="both"/>
      </w:pPr>
      <w:r w:rsidRPr="00042060">
        <w:t xml:space="preserve">В декабре </w:t>
      </w:r>
      <w:proofErr w:type="gramStart"/>
      <w:r w:rsidRPr="00042060">
        <w:t>учебного  года</w:t>
      </w:r>
      <w:proofErr w:type="gramEnd"/>
      <w:r w:rsidRPr="00042060">
        <w:t xml:space="preserve"> - полугодовой</w:t>
      </w:r>
    </w:p>
    <w:p w:rsidR="002B7BA4" w:rsidRPr="00042060" w:rsidRDefault="002B7BA4" w:rsidP="007A22ED">
      <w:pPr>
        <w:pStyle w:val="aa"/>
        <w:spacing w:before="0" w:beforeAutospacing="0" w:after="0" w:afterAutospacing="0"/>
        <w:jc w:val="both"/>
      </w:pPr>
      <w:r w:rsidRPr="00042060">
        <w:t>В конце учебного года (май) - промежуточный</w:t>
      </w:r>
    </w:p>
    <w:p w:rsidR="002B7BA4" w:rsidRPr="005A4E6B" w:rsidRDefault="002B7BA4" w:rsidP="007A22ED">
      <w:pPr>
        <w:pStyle w:val="aa"/>
        <w:spacing w:before="0" w:beforeAutospacing="0" w:after="0" w:afterAutospacing="0"/>
        <w:jc w:val="both"/>
      </w:pPr>
      <w:r w:rsidRPr="005A4E6B">
        <w:t xml:space="preserve">В конце учебного </w:t>
      </w:r>
      <w:proofErr w:type="gramStart"/>
      <w:r w:rsidRPr="005A4E6B">
        <w:t>года  выставляются</w:t>
      </w:r>
      <w:proofErr w:type="gramEnd"/>
      <w:r w:rsidRPr="005A4E6B">
        <w:t xml:space="preserve">  итоговые   годовые  оценки.</w:t>
      </w:r>
    </w:p>
    <w:p w:rsidR="002B7BA4" w:rsidRPr="005A4E6B" w:rsidRDefault="002B7BA4" w:rsidP="007A22ED">
      <w:pPr>
        <w:pStyle w:val="a8"/>
        <w:numPr>
          <w:ilvl w:val="0"/>
          <w:numId w:val="1"/>
        </w:numPr>
        <w:ind w:left="0"/>
        <w:jc w:val="both"/>
      </w:pPr>
      <w:r w:rsidRPr="005A4E6B">
        <w:t>аттестация по окончании I полугодия и учебного года проводится согласно календарному графику учебных занятий в виде:</w:t>
      </w:r>
    </w:p>
    <w:p w:rsidR="002B7BA4" w:rsidRPr="005A4E6B" w:rsidRDefault="002B7BA4" w:rsidP="007A22ED">
      <w:pPr>
        <w:pStyle w:val="a8"/>
        <w:ind w:left="0"/>
        <w:jc w:val="both"/>
      </w:pPr>
      <w:r w:rsidRPr="005A4E6B">
        <w:t>полугодовых и годовых контрольных работ.</w:t>
      </w:r>
    </w:p>
    <w:p w:rsidR="000B287E" w:rsidRPr="002B7BA4" w:rsidRDefault="000B287E" w:rsidP="007A22ED">
      <w:pPr>
        <w:pStyle w:val="aa"/>
        <w:spacing w:before="0" w:beforeAutospacing="0" w:after="0" w:afterAutospacing="0"/>
        <w:jc w:val="both"/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3507"/>
        <w:gridCol w:w="4678"/>
      </w:tblGrid>
      <w:tr w:rsidR="000B287E" w:rsidRPr="000B287E" w:rsidTr="00DD70D8">
        <w:trPr>
          <w:trHeight w:val="381"/>
        </w:trPr>
        <w:tc>
          <w:tcPr>
            <w:tcW w:w="1166" w:type="dxa"/>
          </w:tcPr>
          <w:p w:rsidR="000B287E" w:rsidRPr="000B287E" w:rsidRDefault="000B287E" w:rsidP="007A22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Класс</w:t>
            </w:r>
          </w:p>
        </w:tc>
        <w:tc>
          <w:tcPr>
            <w:tcW w:w="3507" w:type="dxa"/>
          </w:tcPr>
          <w:p w:rsidR="000B287E" w:rsidRPr="000B287E" w:rsidRDefault="000B287E" w:rsidP="007A22ED">
            <w:pPr>
              <w:spacing w:line="240" w:lineRule="auto"/>
              <w:rPr>
                <w:b/>
                <w:sz w:val="24"/>
                <w:szCs w:val="24"/>
              </w:rPr>
            </w:pPr>
            <w:r w:rsidRPr="000B287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spacing w:line="240" w:lineRule="auto"/>
              <w:rPr>
                <w:b/>
                <w:sz w:val="24"/>
                <w:szCs w:val="24"/>
              </w:rPr>
            </w:pPr>
            <w:r w:rsidRPr="000B287E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 w:val="restart"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11</w:t>
            </w: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bCs/>
                <w:sz w:val="24"/>
                <w:szCs w:val="24"/>
              </w:rPr>
            </w:pPr>
            <w:r w:rsidRPr="000B287E">
              <w:rPr>
                <w:bCs/>
                <w:sz w:val="24"/>
                <w:szCs w:val="24"/>
              </w:rPr>
              <w:t xml:space="preserve"> Русский язык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jc w:val="center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ЕГЭ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bCs/>
                <w:sz w:val="24"/>
                <w:szCs w:val="24"/>
              </w:rPr>
            </w:pPr>
            <w:r w:rsidRPr="000B287E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jc w:val="center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Контрольная работа</w:t>
            </w:r>
            <w:r w:rsidRPr="000B287E">
              <w:rPr>
                <w:sz w:val="24"/>
                <w:szCs w:val="24"/>
                <w:lang w:val="en-US"/>
              </w:rPr>
              <w:t>/</w:t>
            </w:r>
            <w:r w:rsidRPr="000B287E">
              <w:rPr>
                <w:sz w:val="24"/>
                <w:szCs w:val="24"/>
              </w:rPr>
              <w:t>ЕГЭ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jc w:val="center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Контрольная работа</w:t>
            </w:r>
            <w:r w:rsidRPr="000B287E">
              <w:rPr>
                <w:sz w:val="24"/>
                <w:szCs w:val="24"/>
                <w:lang w:val="en-US"/>
              </w:rPr>
              <w:t>/</w:t>
            </w:r>
            <w:r w:rsidRPr="000B287E">
              <w:rPr>
                <w:sz w:val="24"/>
                <w:szCs w:val="24"/>
              </w:rPr>
              <w:t>ЕГЭ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jc w:val="center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ЕГЭ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spacing w:line="240" w:lineRule="auto"/>
              <w:ind w:firstLine="0"/>
              <w:jc w:val="center"/>
            </w:pPr>
            <w:r w:rsidRPr="000B287E">
              <w:rPr>
                <w:sz w:val="24"/>
                <w:szCs w:val="24"/>
              </w:rPr>
              <w:t>ЕГЭ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spacing w:line="240" w:lineRule="auto"/>
            </w:pPr>
            <w:r w:rsidRPr="000B287E">
              <w:rPr>
                <w:sz w:val="24"/>
                <w:szCs w:val="24"/>
              </w:rPr>
              <w:t xml:space="preserve">                       ЕГЭ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Химия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spacing w:line="240" w:lineRule="auto"/>
              <w:ind w:firstLine="1022"/>
            </w:pPr>
            <w:r w:rsidRPr="000B287E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spacing w:line="240" w:lineRule="auto"/>
              <w:ind w:firstLine="1022"/>
            </w:pPr>
            <w:r w:rsidRPr="000B287E">
              <w:rPr>
                <w:sz w:val="24"/>
                <w:szCs w:val="24"/>
              </w:rPr>
              <w:t>Контрольная работа</w:t>
            </w:r>
            <w:r w:rsidRPr="000B287E">
              <w:rPr>
                <w:sz w:val="24"/>
                <w:szCs w:val="24"/>
                <w:lang w:val="en-US"/>
              </w:rPr>
              <w:t>/</w:t>
            </w:r>
            <w:r w:rsidRPr="000B287E">
              <w:rPr>
                <w:sz w:val="24"/>
                <w:szCs w:val="24"/>
              </w:rPr>
              <w:t>ЕГЭ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 xml:space="preserve">   Контрольная работа</w:t>
            </w:r>
            <w:r w:rsidRPr="000B287E">
              <w:rPr>
                <w:sz w:val="24"/>
                <w:szCs w:val="24"/>
                <w:lang w:val="en-US"/>
              </w:rPr>
              <w:t>/</w:t>
            </w:r>
            <w:r w:rsidRPr="000B287E">
              <w:rPr>
                <w:sz w:val="24"/>
                <w:szCs w:val="24"/>
              </w:rPr>
              <w:t>ЕГЭ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 xml:space="preserve">                 Контрольная работа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Контрольная работа</w:t>
            </w:r>
            <w:r w:rsidRPr="000B287E">
              <w:rPr>
                <w:sz w:val="24"/>
                <w:szCs w:val="24"/>
                <w:lang w:val="en-US"/>
              </w:rPr>
              <w:t>/</w:t>
            </w:r>
            <w:r w:rsidRPr="000B287E">
              <w:rPr>
                <w:sz w:val="24"/>
                <w:szCs w:val="24"/>
              </w:rPr>
              <w:t>ЕГЭ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bCs/>
                <w:sz w:val="22"/>
                <w:lang w:eastAsia="ru-RU"/>
              </w:rPr>
              <w:t>Основы безопасности и защиты Родины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 xml:space="preserve">               Контрольная работа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spacing w:line="240" w:lineRule="auto"/>
              <w:ind w:firstLine="0"/>
            </w:pPr>
            <w:r w:rsidRPr="000B287E">
              <w:rPr>
                <w:sz w:val="24"/>
                <w:szCs w:val="24"/>
              </w:rPr>
              <w:t xml:space="preserve">                Контрольная работа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spacing w:line="240" w:lineRule="auto"/>
              <w:ind w:firstLine="0"/>
            </w:pPr>
            <w:r w:rsidRPr="000B287E">
              <w:rPr>
                <w:sz w:val="24"/>
                <w:szCs w:val="24"/>
              </w:rPr>
              <w:t xml:space="preserve">Зачёт   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 xml:space="preserve">                Контрольная работа</w:t>
            </w:r>
          </w:p>
        </w:tc>
      </w:tr>
      <w:tr w:rsidR="000B287E" w:rsidRPr="000B287E" w:rsidTr="00DD70D8">
        <w:trPr>
          <w:trHeight w:val="408"/>
        </w:trPr>
        <w:tc>
          <w:tcPr>
            <w:tcW w:w="1166" w:type="dxa"/>
            <w:vMerge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B287E" w:rsidRPr="000B287E" w:rsidRDefault="000B287E" w:rsidP="007A22ED">
            <w:pPr>
              <w:tabs>
                <w:tab w:val="num" w:pos="138"/>
              </w:tabs>
              <w:spacing w:line="240" w:lineRule="auto"/>
              <w:ind w:firstLine="246"/>
              <w:rPr>
                <w:sz w:val="24"/>
                <w:szCs w:val="24"/>
              </w:rPr>
            </w:pPr>
            <w:r w:rsidRPr="000B287E">
              <w:rPr>
                <w:sz w:val="22"/>
              </w:rPr>
              <w:t>Элективный курс по русскому языку по подготовке к ЕГЭ</w:t>
            </w:r>
          </w:p>
        </w:tc>
        <w:tc>
          <w:tcPr>
            <w:tcW w:w="4678" w:type="dxa"/>
          </w:tcPr>
          <w:p w:rsidR="000B287E" w:rsidRPr="000B287E" w:rsidRDefault="000B287E" w:rsidP="007A22ED">
            <w:pPr>
              <w:tabs>
                <w:tab w:val="num" w:pos="-108"/>
              </w:tabs>
              <w:spacing w:line="240" w:lineRule="auto"/>
              <w:ind w:firstLine="176"/>
              <w:rPr>
                <w:sz w:val="24"/>
                <w:szCs w:val="24"/>
              </w:rPr>
            </w:pPr>
            <w:r w:rsidRPr="000B287E">
              <w:rPr>
                <w:sz w:val="24"/>
                <w:szCs w:val="24"/>
              </w:rPr>
              <w:t xml:space="preserve">                Контрольная работа</w:t>
            </w:r>
          </w:p>
        </w:tc>
      </w:tr>
    </w:tbl>
    <w:p w:rsidR="000B287E" w:rsidRDefault="000B287E" w:rsidP="007A22ED">
      <w:pPr>
        <w:pStyle w:val="aa"/>
        <w:spacing w:before="0" w:beforeAutospacing="0" w:after="0" w:afterAutospacing="0"/>
        <w:jc w:val="both"/>
        <w:rPr>
          <w:rStyle w:val="ab"/>
          <w:b/>
          <w:bCs/>
        </w:rPr>
      </w:pPr>
    </w:p>
    <w:p w:rsidR="000B287E" w:rsidRPr="00042060" w:rsidRDefault="000B287E" w:rsidP="007A22ED">
      <w:pPr>
        <w:pStyle w:val="aa"/>
        <w:spacing w:before="0" w:beforeAutospacing="0" w:after="0" w:afterAutospacing="0"/>
        <w:jc w:val="both"/>
        <w:rPr>
          <w:rStyle w:val="ab"/>
          <w:b/>
          <w:bCs/>
        </w:rPr>
      </w:pPr>
      <w:r w:rsidRPr="005A4E6B">
        <w:rPr>
          <w:rStyle w:val="ab"/>
          <w:b/>
          <w:bCs/>
        </w:rPr>
        <w:t>Формы промежуточной аттестации</w:t>
      </w:r>
      <w:r>
        <w:rPr>
          <w:rStyle w:val="ab"/>
          <w:b/>
          <w:bCs/>
        </w:rPr>
        <w:t xml:space="preserve"> внеурочной деятельности</w:t>
      </w:r>
      <w:r w:rsidRPr="005A4E6B">
        <w:rPr>
          <w:rStyle w:val="ab"/>
          <w:b/>
          <w:bCs/>
        </w:rPr>
        <w:t>.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3544"/>
        <w:gridCol w:w="141"/>
        <w:gridCol w:w="993"/>
        <w:gridCol w:w="1417"/>
        <w:gridCol w:w="2410"/>
      </w:tblGrid>
      <w:tr w:rsidR="000B287E" w:rsidRPr="003C79F4" w:rsidTr="00DD70D8">
        <w:trPr>
          <w:trHeight w:val="682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0B287E" w:rsidRPr="003C79F4" w:rsidRDefault="000B287E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B287E" w:rsidRPr="003C79F4" w:rsidTr="00DD70D8">
        <w:trPr>
          <w:trHeight w:val="422"/>
        </w:trPr>
        <w:tc>
          <w:tcPr>
            <w:tcW w:w="9464" w:type="dxa"/>
            <w:gridSpan w:val="7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Инвариантный компонент</w:t>
            </w:r>
          </w:p>
        </w:tc>
      </w:tr>
      <w:tr w:rsidR="000B287E" w:rsidRPr="003C79F4" w:rsidTr="00DD70D8">
        <w:trPr>
          <w:trHeight w:val="413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w w:val="110"/>
                <w:sz w:val="24"/>
                <w:szCs w:val="24"/>
              </w:rPr>
              <w:t>«Разговор о важном»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</w:t>
            </w:r>
          </w:p>
        </w:tc>
      </w:tr>
      <w:tr w:rsidR="000B287E" w:rsidRPr="003C79F4" w:rsidTr="00DD70D8">
        <w:trPr>
          <w:trHeight w:val="413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rPr>
                <w:w w:val="110"/>
                <w:sz w:val="24"/>
                <w:szCs w:val="24"/>
              </w:rPr>
            </w:pPr>
            <w:r w:rsidRPr="003C79F4">
              <w:rPr>
                <w:w w:val="11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0B287E" w:rsidRPr="003C79F4" w:rsidTr="00DD70D8">
        <w:trPr>
          <w:trHeight w:val="413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w w:val="110"/>
                <w:sz w:val="24"/>
                <w:szCs w:val="24"/>
              </w:rPr>
              <w:t>Семьеведение</w:t>
            </w:r>
            <w:proofErr w:type="spellEnd"/>
            <w:r>
              <w:rPr>
                <w:w w:val="110"/>
                <w:sz w:val="24"/>
                <w:szCs w:val="24"/>
              </w:rPr>
              <w:t>. Нравственные основы семейной жизни»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0B287E" w:rsidRPr="003C79F4" w:rsidTr="00DD70D8">
        <w:trPr>
          <w:trHeight w:val="413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3C79F4">
              <w:rPr>
                <w:bCs/>
                <w:sz w:val="24"/>
                <w:szCs w:val="24"/>
              </w:rPr>
              <w:t>Ученическое самоуправление «Республика СНГ» (Союз Настоящих Гимназистов)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 Н.А.</w:t>
            </w:r>
          </w:p>
        </w:tc>
      </w:tr>
      <w:tr w:rsidR="000B287E" w:rsidRPr="003C79F4" w:rsidTr="00DD70D8">
        <w:trPr>
          <w:trHeight w:val="262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«Юные волонтеры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 Н.А.</w:t>
            </w:r>
          </w:p>
        </w:tc>
      </w:tr>
      <w:tr w:rsidR="000B287E" w:rsidRPr="003C79F4" w:rsidTr="00DD70D8">
        <w:trPr>
          <w:trHeight w:val="262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 Н.А.</w:t>
            </w:r>
          </w:p>
        </w:tc>
      </w:tr>
      <w:tr w:rsidR="000B287E" w:rsidRPr="003C79F4" w:rsidTr="00DD70D8">
        <w:trPr>
          <w:trHeight w:val="262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bCs/>
                <w:sz w:val="24"/>
                <w:szCs w:val="24"/>
              </w:rPr>
              <w:t>«Школьный медиа центр»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0B287E" w:rsidRPr="003C79F4" w:rsidTr="00DD70D8">
        <w:trPr>
          <w:trHeight w:val="417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ШСК </w:t>
            </w: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Sport-forever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Соколов И.А.</w:t>
            </w:r>
          </w:p>
        </w:tc>
      </w:tr>
      <w:tr w:rsidR="000B287E" w:rsidRPr="003C79F4" w:rsidTr="00DD70D8">
        <w:trPr>
          <w:trHeight w:val="423"/>
        </w:trPr>
        <w:tc>
          <w:tcPr>
            <w:tcW w:w="817" w:type="dxa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3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Внеклассные мероприятия</w:t>
            </w:r>
          </w:p>
        </w:tc>
        <w:tc>
          <w:tcPr>
            <w:tcW w:w="993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</w:t>
            </w:r>
          </w:p>
        </w:tc>
      </w:tr>
      <w:tr w:rsidR="000B287E" w:rsidRPr="003C79F4" w:rsidTr="00DD70D8">
        <w:trPr>
          <w:trHeight w:val="423"/>
        </w:trPr>
        <w:tc>
          <w:tcPr>
            <w:tcW w:w="9464" w:type="dxa"/>
            <w:gridSpan w:val="7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Вариативный компонент </w:t>
            </w:r>
          </w:p>
        </w:tc>
      </w:tr>
      <w:tr w:rsidR="000B287E" w:rsidRPr="003C79F4" w:rsidTr="00DD70D8">
        <w:trPr>
          <w:trHeight w:val="543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0B287E" w:rsidRPr="003C79F4" w:rsidRDefault="000B287E" w:rsidP="007A22E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«ГАН» (гимназическая академия наук) 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Заболотникова Н.Г.</w:t>
            </w:r>
          </w:p>
        </w:tc>
      </w:tr>
      <w:tr w:rsidR="000B287E" w:rsidRPr="003C79F4" w:rsidTr="00DD70D8">
        <w:trPr>
          <w:trHeight w:val="543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bottom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0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3C79F4">
              <w:rPr>
                <w:rFonts w:eastAsia="Batang"/>
                <w:color w:val="000000"/>
                <w:sz w:val="24"/>
                <w:szCs w:val="24"/>
                <w:lang w:eastAsia="ko-KR"/>
              </w:rPr>
              <w:t>Интеллектуальная лаборатория «Обществоведы»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Евстафьева Е.В.</w:t>
            </w:r>
          </w:p>
        </w:tc>
      </w:tr>
      <w:tr w:rsidR="000B287E" w:rsidRPr="003C79F4" w:rsidTr="00DD70D8">
        <w:trPr>
          <w:trHeight w:val="543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bottom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Объединение «Знатоки русского языка»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0B287E" w:rsidRPr="003C79F4" w:rsidTr="00DD70D8">
        <w:trPr>
          <w:trHeight w:val="543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ЭКОС </w:t>
            </w:r>
            <w:r w:rsidRPr="003C79F4">
              <w:rPr>
                <w:rFonts w:eastAsiaTheme="minorHAnsi"/>
                <w:bCs/>
                <w:sz w:val="24"/>
                <w:szCs w:val="24"/>
              </w:rPr>
              <w:t>(с использованием оборудования «Точка Роста»)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Маршева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0B287E" w:rsidRPr="003C79F4" w:rsidTr="00DD70D8">
        <w:trPr>
          <w:trHeight w:val="543"/>
        </w:trPr>
        <w:tc>
          <w:tcPr>
            <w:tcW w:w="959" w:type="dxa"/>
            <w:gridSpan w:val="2"/>
          </w:tcPr>
          <w:p w:rsidR="000B287E" w:rsidRPr="003C79F4" w:rsidRDefault="000B287E" w:rsidP="007A22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Экскурсии, профессиональные пробы</w:t>
            </w: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0B287E" w:rsidRPr="003C79F4" w:rsidTr="00DD70D8">
        <w:trPr>
          <w:trHeight w:val="315"/>
        </w:trPr>
        <w:tc>
          <w:tcPr>
            <w:tcW w:w="4503" w:type="dxa"/>
            <w:gridSpan w:val="3"/>
          </w:tcPr>
          <w:p w:rsidR="000B287E" w:rsidRDefault="000B287E" w:rsidP="007A22ED">
            <w:pPr>
              <w:suppressAutoHyphens w:val="0"/>
              <w:spacing w:line="240" w:lineRule="auto"/>
              <w:ind w:firstLine="14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0B287E" w:rsidRPr="003C79F4" w:rsidRDefault="000B287E" w:rsidP="007A22ED">
            <w:pPr>
              <w:suppressAutoHyphens w:val="0"/>
              <w:spacing w:line="240" w:lineRule="auto"/>
              <w:ind w:firstLine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0B287E" w:rsidRPr="003C79F4" w:rsidRDefault="000B287E" w:rsidP="007A22ED">
            <w:pPr>
              <w:suppressAutoHyphens w:val="0"/>
              <w:spacing w:line="240" w:lineRule="auto"/>
              <w:ind w:firstLine="6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E3C5B" w:rsidRPr="005A4E6B" w:rsidRDefault="00BE3C5B" w:rsidP="007A22ED">
      <w:pPr>
        <w:spacing w:line="240" w:lineRule="auto"/>
        <w:rPr>
          <w:sz w:val="24"/>
          <w:szCs w:val="24"/>
        </w:rPr>
      </w:pPr>
    </w:p>
    <w:p w:rsidR="00BE3C5B" w:rsidRPr="0031454B" w:rsidRDefault="00BE3C5B" w:rsidP="007A22ED">
      <w:pPr>
        <w:spacing w:line="240" w:lineRule="auto"/>
        <w:ind w:firstLine="0"/>
        <w:rPr>
          <w:b/>
          <w:sz w:val="24"/>
          <w:szCs w:val="24"/>
        </w:rPr>
      </w:pPr>
      <w:r w:rsidRPr="0031454B">
        <w:rPr>
          <w:b/>
          <w:sz w:val="24"/>
          <w:szCs w:val="24"/>
        </w:rPr>
        <w:t xml:space="preserve">Оценка достижения </w:t>
      </w:r>
      <w:proofErr w:type="spellStart"/>
      <w:r w:rsidRPr="0031454B">
        <w:rPr>
          <w:b/>
          <w:sz w:val="24"/>
          <w:szCs w:val="24"/>
        </w:rPr>
        <w:t>метапредметных</w:t>
      </w:r>
      <w:proofErr w:type="spellEnd"/>
      <w:r w:rsidRPr="0031454B">
        <w:rPr>
          <w:b/>
          <w:sz w:val="24"/>
          <w:szCs w:val="24"/>
        </w:rPr>
        <w:t xml:space="preserve"> результатов в СОО.</w:t>
      </w:r>
    </w:p>
    <w:p w:rsidR="00BE3C5B" w:rsidRPr="005A4E6B" w:rsidRDefault="00BE3C5B" w:rsidP="007A22ED">
      <w:pPr>
        <w:tabs>
          <w:tab w:val="left" w:pos="9734"/>
        </w:tabs>
        <w:spacing w:line="240" w:lineRule="auto"/>
        <w:ind w:firstLine="0"/>
        <w:rPr>
          <w:sz w:val="24"/>
          <w:szCs w:val="24"/>
        </w:rPr>
      </w:pPr>
      <w:r w:rsidRPr="005A4E6B">
        <w:rPr>
          <w:sz w:val="24"/>
          <w:szCs w:val="24"/>
        </w:rPr>
        <w:t xml:space="preserve">         Основной процедурой итоговой оценки достижения </w:t>
      </w:r>
      <w:proofErr w:type="spellStart"/>
      <w:r w:rsidRPr="005A4E6B">
        <w:rPr>
          <w:sz w:val="24"/>
          <w:szCs w:val="24"/>
        </w:rPr>
        <w:t>метапредметных</w:t>
      </w:r>
      <w:proofErr w:type="spellEnd"/>
      <w:r w:rsidRPr="005A4E6B">
        <w:rPr>
          <w:sz w:val="24"/>
          <w:szCs w:val="24"/>
        </w:rPr>
        <w:t xml:space="preserve"> результатов является защита итогового индивидуального проекта</w:t>
      </w:r>
      <w:r w:rsidR="000B287E">
        <w:rPr>
          <w:sz w:val="24"/>
          <w:szCs w:val="24"/>
        </w:rPr>
        <w:t xml:space="preserve"> в 10 классе</w:t>
      </w:r>
      <w:r w:rsidRPr="005A4E6B">
        <w:rPr>
          <w:sz w:val="24"/>
          <w:szCs w:val="24"/>
        </w:rPr>
        <w:t>.</w:t>
      </w:r>
    </w:p>
    <w:p w:rsidR="00BE3C5B" w:rsidRPr="005A4E6B" w:rsidRDefault="00BE3C5B" w:rsidP="007A22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A4E6B">
        <w:rPr>
          <w:sz w:val="24"/>
          <w:szCs w:val="24"/>
        </w:rPr>
        <w:t xml:space="preserve">Оценка достижения </w:t>
      </w:r>
      <w:proofErr w:type="spellStart"/>
      <w:r w:rsidRPr="005A4E6B">
        <w:rPr>
          <w:sz w:val="24"/>
          <w:szCs w:val="24"/>
        </w:rPr>
        <w:t>метапредметных</w:t>
      </w:r>
      <w:proofErr w:type="spellEnd"/>
      <w:r w:rsidRPr="005A4E6B">
        <w:rPr>
          <w:sz w:val="24"/>
          <w:szCs w:val="24"/>
        </w:rPr>
        <w:t xml:space="preserve"> результатов ведётся в рамках системы промежуточной аттестации. Для оценки динамики формирования и уровня сформированности </w:t>
      </w:r>
      <w:proofErr w:type="spellStart"/>
      <w:r w:rsidRPr="005A4E6B">
        <w:rPr>
          <w:sz w:val="24"/>
          <w:szCs w:val="24"/>
        </w:rPr>
        <w:t>метапредметных</w:t>
      </w:r>
      <w:proofErr w:type="spellEnd"/>
      <w:r w:rsidRPr="005A4E6B">
        <w:rPr>
          <w:sz w:val="24"/>
          <w:szCs w:val="24"/>
        </w:rPr>
        <w:t xml:space="preserve"> результатов в системе </w:t>
      </w:r>
      <w:proofErr w:type="spellStart"/>
      <w:r w:rsidRPr="005A4E6B">
        <w:rPr>
          <w:sz w:val="24"/>
          <w:szCs w:val="24"/>
        </w:rPr>
        <w:t>внутришкольного</w:t>
      </w:r>
      <w:proofErr w:type="spellEnd"/>
      <w:r w:rsidRPr="005A4E6B">
        <w:rPr>
          <w:sz w:val="24"/>
          <w:szCs w:val="24"/>
        </w:rPr>
        <w:t xml:space="preserve"> мониторинга образовательных достижений </w:t>
      </w:r>
      <w:proofErr w:type="gramStart"/>
      <w:r w:rsidRPr="005A4E6B">
        <w:rPr>
          <w:sz w:val="24"/>
          <w:szCs w:val="24"/>
        </w:rPr>
        <w:t>все  данные</w:t>
      </w:r>
      <w:proofErr w:type="gramEnd"/>
      <w:r w:rsidRPr="005A4E6B">
        <w:rPr>
          <w:sz w:val="24"/>
          <w:szCs w:val="24"/>
        </w:rPr>
        <w:t xml:space="preserve"> фиксируется и анализируется в соответствии с разработанными образовательной организацией:</w:t>
      </w:r>
    </w:p>
    <w:p w:rsidR="00BE3C5B" w:rsidRPr="005A4E6B" w:rsidRDefault="00BE3C5B" w:rsidP="007A22ED">
      <w:pPr>
        <w:spacing w:line="240" w:lineRule="auto"/>
        <w:ind w:firstLine="0"/>
        <w:rPr>
          <w:sz w:val="24"/>
          <w:szCs w:val="24"/>
        </w:rPr>
      </w:pPr>
      <w:r w:rsidRPr="005A4E6B">
        <w:rPr>
          <w:sz w:val="24"/>
          <w:szCs w:val="24"/>
        </w:rPr>
        <w:t>а) системой промежуточной аттестации (</w:t>
      </w:r>
      <w:proofErr w:type="spellStart"/>
      <w:r w:rsidRPr="005A4E6B">
        <w:rPr>
          <w:sz w:val="24"/>
          <w:szCs w:val="24"/>
        </w:rPr>
        <w:t>внутришкольным</w:t>
      </w:r>
      <w:proofErr w:type="spellEnd"/>
      <w:r w:rsidRPr="005A4E6B">
        <w:rPr>
          <w:sz w:val="24"/>
          <w:szCs w:val="24"/>
        </w:rPr>
        <w:t xml:space="preserve"> мониторингом образовательных достижений) обучающихся в рамках урочной и внеурочной деятельности;</w:t>
      </w:r>
    </w:p>
    <w:p w:rsidR="00BE3C5B" w:rsidRPr="005A4E6B" w:rsidRDefault="00BE3C5B" w:rsidP="007A22ED">
      <w:pPr>
        <w:spacing w:line="240" w:lineRule="auto"/>
        <w:ind w:firstLine="0"/>
        <w:rPr>
          <w:sz w:val="24"/>
          <w:szCs w:val="24"/>
        </w:rPr>
      </w:pPr>
      <w:r w:rsidRPr="005A4E6B">
        <w:rPr>
          <w:sz w:val="24"/>
          <w:szCs w:val="24"/>
        </w:rPr>
        <w:t>б) системой итоговой оценки по предметам, не выносимым на государственную (итоговую) аттестацию обучающихся;</w:t>
      </w:r>
    </w:p>
    <w:p w:rsidR="00BE3C5B" w:rsidRPr="005A4E6B" w:rsidRDefault="00BE3C5B" w:rsidP="007A22ED">
      <w:pPr>
        <w:spacing w:line="240" w:lineRule="auto"/>
        <w:ind w:firstLine="0"/>
        <w:rPr>
          <w:sz w:val="24"/>
          <w:szCs w:val="24"/>
        </w:rPr>
      </w:pPr>
      <w:r w:rsidRPr="005A4E6B">
        <w:rPr>
          <w:sz w:val="24"/>
          <w:szCs w:val="24"/>
        </w:rPr>
        <w:t>в) инструментарием для оценки достижения планируемых результатов в рамках текущего и тематического контроля, промежуточной аттестации (</w:t>
      </w:r>
      <w:proofErr w:type="spellStart"/>
      <w:r w:rsidRPr="005A4E6B">
        <w:rPr>
          <w:sz w:val="24"/>
          <w:szCs w:val="24"/>
        </w:rPr>
        <w:t>внутришкольного</w:t>
      </w:r>
      <w:proofErr w:type="spellEnd"/>
      <w:r w:rsidRPr="005A4E6B">
        <w:rPr>
          <w:sz w:val="24"/>
          <w:szCs w:val="24"/>
        </w:rPr>
        <w:t xml:space="preserve"> мониторинга образовательных достижений), итоговой аттестации по предметам, не выносимым на государственную итоговую аттестацию.</w:t>
      </w:r>
    </w:p>
    <w:p w:rsidR="00BE3C5B" w:rsidRPr="005A4E6B" w:rsidRDefault="00BE3C5B" w:rsidP="007A22ED">
      <w:pPr>
        <w:spacing w:line="240" w:lineRule="auto"/>
        <w:ind w:firstLine="0"/>
        <w:rPr>
          <w:sz w:val="24"/>
          <w:szCs w:val="24"/>
        </w:rPr>
      </w:pPr>
      <w:r w:rsidRPr="005A4E6B">
        <w:rPr>
          <w:sz w:val="24"/>
          <w:szCs w:val="24"/>
        </w:rPr>
        <w:t xml:space="preserve">Составляющими системы </w:t>
      </w:r>
      <w:proofErr w:type="spellStart"/>
      <w:r w:rsidRPr="005A4E6B">
        <w:rPr>
          <w:sz w:val="24"/>
          <w:szCs w:val="24"/>
        </w:rPr>
        <w:t>внутришкольного</w:t>
      </w:r>
      <w:proofErr w:type="spellEnd"/>
      <w:r w:rsidRPr="005A4E6B">
        <w:rPr>
          <w:sz w:val="24"/>
          <w:szCs w:val="24"/>
        </w:rPr>
        <w:t xml:space="preserve"> мониторинга образовательных достижений являются материалы:</w:t>
      </w:r>
    </w:p>
    <w:p w:rsidR="00BE3C5B" w:rsidRPr="005A4E6B" w:rsidRDefault="00BE3C5B" w:rsidP="007A22ED">
      <w:pPr>
        <w:numPr>
          <w:ilvl w:val="0"/>
          <w:numId w:val="13"/>
        </w:numPr>
        <w:tabs>
          <w:tab w:val="left" w:pos="940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5A4E6B">
        <w:rPr>
          <w:sz w:val="24"/>
          <w:szCs w:val="24"/>
        </w:rPr>
        <w:t>стартовой диагностики</w:t>
      </w:r>
      <w:r w:rsidR="000B287E">
        <w:rPr>
          <w:sz w:val="24"/>
          <w:szCs w:val="24"/>
        </w:rPr>
        <w:t xml:space="preserve"> по всем предметам учебного плана</w:t>
      </w:r>
      <w:r w:rsidRPr="005A4E6B">
        <w:rPr>
          <w:sz w:val="24"/>
          <w:szCs w:val="24"/>
        </w:rPr>
        <w:t>;</w:t>
      </w:r>
    </w:p>
    <w:p w:rsidR="00BE3C5B" w:rsidRPr="005A4E6B" w:rsidRDefault="00BE3C5B" w:rsidP="007A22ED">
      <w:pPr>
        <w:numPr>
          <w:ilvl w:val="0"/>
          <w:numId w:val="13"/>
        </w:numPr>
        <w:tabs>
          <w:tab w:val="left" w:pos="940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5A4E6B">
        <w:rPr>
          <w:sz w:val="24"/>
          <w:szCs w:val="24"/>
        </w:rPr>
        <w:t>текущего выполнения учебных исследований и учебных проектов;</w:t>
      </w:r>
    </w:p>
    <w:p w:rsidR="00BE3C5B" w:rsidRPr="005A4E6B" w:rsidRDefault="00BE3C5B" w:rsidP="007A22ED">
      <w:pPr>
        <w:numPr>
          <w:ilvl w:val="0"/>
          <w:numId w:val="13"/>
        </w:numPr>
        <w:tabs>
          <w:tab w:val="left" w:pos="931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5A4E6B">
        <w:rPr>
          <w:sz w:val="24"/>
          <w:szCs w:val="24"/>
        </w:rPr>
        <w:t xml:space="preserve"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</w:t>
      </w:r>
      <w:proofErr w:type="spellStart"/>
      <w:r w:rsidRPr="005A4E6B">
        <w:rPr>
          <w:sz w:val="24"/>
          <w:szCs w:val="24"/>
        </w:rPr>
        <w:t>саморегуляции</w:t>
      </w:r>
      <w:proofErr w:type="spellEnd"/>
      <w:r w:rsidRPr="005A4E6B">
        <w:rPr>
          <w:sz w:val="24"/>
          <w:szCs w:val="24"/>
        </w:rPr>
        <w:t xml:space="preserve"> и рефлексии;</w:t>
      </w:r>
    </w:p>
    <w:p w:rsidR="00BE3C5B" w:rsidRDefault="00BE3C5B" w:rsidP="007A22ED">
      <w:pPr>
        <w:tabs>
          <w:tab w:val="left" w:pos="1171"/>
        </w:tabs>
        <w:spacing w:line="240" w:lineRule="auto"/>
        <w:rPr>
          <w:sz w:val="24"/>
          <w:szCs w:val="24"/>
        </w:rPr>
      </w:pPr>
    </w:p>
    <w:p w:rsidR="00BE3C5B" w:rsidRDefault="00BE3C5B" w:rsidP="007A22ED">
      <w:pPr>
        <w:pStyle w:val="a4"/>
        <w:jc w:val="both"/>
        <w:rPr>
          <w:rFonts w:ascii="Times New Roman" w:hAnsi="Times New Roman"/>
          <w:b/>
        </w:rPr>
      </w:pPr>
    </w:p>
    <w:p w:rsidR="00BE3C5B" w:rsidRDefault="00BE3C5B" w:rsidP="007A22ED">
      <w:pPr>
        <w:pStyle w:val="a4"/>
        <w:jc w:val="both"/>
        <w:rPr>
          <w:rFonts w:ascii="Times New Roman" w:hAnsi="Times New Roman"/>
          <w:b/>
        </w:rPr>
      </w:pPr>
    </w:p>
    <w:p w:rsidR="00BE3C5B" w:rsidRDefault="00BE3C5B" w:rsidP="007A22ED">
      <w:pPr>
        <w:pStyle w:val="a4"/>
        <w:jc w:val="both"/>
        <w:rPr>
          <w:rFonts w:ascii="Times New Roman" w:hAnsi="Times New Roman"/>
          <w:b/>
        </w:rPr>
      </w:pPr>
    </w:p>
    <w:p w:rsidR="00B80200" w:rsidRPr="00B85067" w:rsidRDefault="00B80200" w:rsidP="007A22E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80200" w:rsidRPr="00B85067" w:rsidRDefault="00B80200" w:rsidP="007A22E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80200" w:rsidRPr="00B80200" w:rsidRDefault="00B80200" w:rsidP="007A22ED">
      <w:pPr>
        <w:pStyle w:val="a4"/>
        <w:jc w:val="both"/>
        <w:rPr>
          <w:rFonts w:ascii="Times New Roman" w:hAnsi="Times New Roman"/>
          <w:b/>
        </w:rPr>
      </w:pPr>
    </w:p>
    <w:p w:rsidR="003B5EE7" w:rsidRPr="00B80200" w:rsidRDefault="00B80200" w:rsidP="007A22ED">
      <w:pPr>
        <w:pStyle w:val="a4"/>
        <w:jc w:val="both"/>
        <w:rPr>
          <w:rFonts w:ascii="Times New Roman" w:hAnsi="Times New Roman"/>
          <w:b/>
        </w:rPr>
      </w:pPr>
      <w:r w:rsidRPr="00B80200">
        <w:rPr>
          <w:rFonts w:ascii="Times New Roman" w:hAnsi="Times New Roman"/>
          <w:b/>
        </w:rPr>
        <w:t xml:space="preserve">                                                                       </w:t>
      </w:r>
    </w:p>
    <w:p w:rsidR="00F4562B" w:rsidRPr="00B80200" w:rsidRDefault="00F4562B" w:rsidP="007A22ED">
      <w:pPr>
        <w:spacing w:line="240" w:lineRule="auto"/>
        <w:ind w:firstLine="0"/>
        <w:rPr>
          <w:sz w:val="22"/>
        </w:rPr>
      </w:pPr>
    </w:p>
    <w:p w:rsidR="00F4562B" w:rsidRPr="00B80200" w:rsidRDefault="00F4562B" w:rsidP="007A22ED">
      <w:pPr>
        <w:spacing w:line="240" w:lineRule="auto"/>
        <w:rPr>
          <w:sz w:val="22"/>
        </w:rPr>
      </w:pPr>
    </w:p>
    <w:p w:rsidR="00C240EA" w:rsidRPr="00B80200" w:rsidRDefault="000B287E" w:rsidP="007A22ED">
      <w:pPr>
        <w:spacing w:line="240" w:lineRule="auto"/>
        <w:rPr>
          <w:sz w:val="22"/>
        </w:rPr>
      </w:pPr>
      <w:r>
        <w:rPr>
          <w:sz w:val="22"/>
        </w:rPr>
        <w:t xml:space="preserve">       </w:t>
      </w:r>
    </w:p>
    <w:sectPr w:rsidR="00C240EA" w:rsidRPr="00B80200" w:rsidSect="008973E2">
      <w:pgSz w:w="11906" w:h="16838"/>
      <w:pgMar w:top="142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6CA6A4A6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EBCCA584"/>
    <w:lvl w:ilvl="0" w:tplc="253CDCBE">
      <w:start w:val="1"/>
      <w:numFmt w:val="bullet"/>
      <w:lvlText w:val="В"/>
      <w:lvlJc w:val="left"/>
    </w:lvl>
    <w:lvl w:ilvl="1" w:tplc="1444B256">
      <w:start w:val="2"/>
      <w:numFmt w:val="decimal"/>
      <w:lvlText w:val="%2)"/>
      <w:lvlJc w:val="left"/>
    </w:lvl>
    <w:lvl w:ilvl="2" w:tplc="092E80FA">
      <w:numFmt w:val="decimal"/>
      <w:lvlText w:val=""/>
      <w:lvlJc w:val="left"/>
    </w:lvl>
    <w:lvl w:ilvl="3" w:tplc="7EFAB940">
      <w:numFmt w:val="decimal"/>
      <w:lvlText w:val=""/>
      <w:lvlJc w:val="left"/>
    </w:lvl>
    <w:lvl w:ilvl="4" w:tplc="777C6B42">
      <w:numFmt w:val="decimal"/>
      <w:lvlText w:val=""/>
      <w:lvlJc w:val="left"/>
    </w:lvl>
    <w:lvl w:ilvl="5" w:tplc="3B7A29DA">
      <w:numFmt w:val="decimal"/>
      <w:lvlText w:val=""/>
      <w:lvlJc w:val="left"/>
    </w:lvl>
    <w:lvl w:ilvl="6" w:tplc="1E14337C">
      <w:numFmt w:val="decimal"/>
      <w:lvlText w:val=""/>
      <w:lvlJc w:val="left"/>
    </w:lvl>
    <w:lvl w:ilvl="7" w:tplc="84ECED54">
      <w:numFmt w:val="decimal"/>
      <w:lvlText w:val=""/>
      <w:lvlJc w:val="left"/>
    </w:lvl>
    <w:lvl w:ilvl="8" w:tplc="68E22948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A4060D14"/>
    <w:lvl w:ilvl="0" w:tplc="3B964FCC">
      <w:start w:val="1"/>
      <w:numFmt w:val="decimal"/>
      <w:lvlText w:val="%1)"/>
      <w:lvlJc w:val="left"/>
    </w:lvl>
    <w:lvl w:ilvl="1" w:tplc="CB0C2540">
      <w:numFmt w:val="decimal"/>
      <w:lvlText w:val=""/>
      <w:lvlJc w:val="left"/>
    </w:lvl>
    <w:lvl w:ilvl="2" w:tplc="5EB80B72">
      <w:numFmt w:val="decimal"/>
      <w:lvlText w:val=""/>
      <w:lvlJc w:val="left"/>
    </w:lvl>
    <w:lvl w:ilvl="3" w:tplc="9154C390">
      <w:numFmt w:val="decimal"/>
      <w:lvlText w:val=""/>
      <w:lvlJc w:val="left"/>
    </w:lvl>
    <w:lvl w:ilvl="4" w:tplc="F042B6E4">
      <w:numFmt w:val="decimal"/>
      <w:lvlText w:val=""/>
      <w:lvlJc w:val="left"/>
    </w:lvl>
    <w:lvl w:ilvl="5" w:tplc="FF0E873A">
      <w:numFmt w:val="decimal"/>
      <w:lvlText w:val=""/>
      <w:lvlJc w:val="left"/>
    </w:lvl>
    <w:lvl w:ilvl="6" w:tplc="3A0C5284">
      <w:numFmt w:val="decimal"/>
      <w:lvlText w:val=""/>
      <w:lvlJc w:val="left"/>
    </w:lvl>
    <w:lvl w:ilvl="7" w:tplc="F302252E">
      <w:numFmt w:val="decimal"/>
      <w:lvlText w:val=""/>
      <w:lvlJc w:val="left"/>
    </w:lvl>
    <w:lvl w:ilvl="8" w:tplc="A1B88D6C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90E631A4"/>
    <w:lvl w:ilvl="0" w:tplc="C2C0E6E4">
      <w:start w:val="1"/>
      <w:numFmt w:val="decimal"/>
      <w:lvlText w:val="%1."/>
      <w:lvlJc w:val="left"/>
    </w:lvl>
    <w:lvl w:ilvl="1" w:tplc="607E4520">
      <w:numFmt w:val="decimal"/>
      <w:lvlText w:val=""/>
      <w:lvlJc w:val="left"/>
    </w:lvl>
    <w:lvl w:ilvl="2" w:tplc="2A5096F6">
      <w:numFmt w:val="decimal"/>
      <w:lvlText w:val=""/>
      <w:lvlJc w:val="left"/>
    </w:lvl>
    <w:lvl w:ilvl="3" w:tplc="C6FC5AF6">
      <w:numFmt w:val="decimal"/>
      <w:lvlText w:val=""/>
      <w:lvlJc w:val="left"/>
    </w:lvl>
    <w:lvl w:ilvl="4" w:tplc="2B2E10CC">
      <w:numFmt w:val="decimal"/>
      <w:lvlText w:val=""/>
      <w:lvlJc w:val="left"/>
    </w:lvl>
    <w:lvl w:ilvl="5" w:tplc="E89A1DDC">
      <w:numFmt w:val="decimal"/>
      <w:lvlText w:val=""/>
      <w:lvlJc w:val="left"/>
    </w:lvl>
    <w:lvl w:ilvl="6" w:tplc="F84AE9E8">
      <w:numFmt w:val="decimal"/>
      <w:lvlText w:val=""/>
      <w:lvlJc w:val="left"/>
    </w:lvl>
    <w:lvl w:ilvl="7" w:tplc="F8324B52">
      <w:numFmt w:val="decimal"/>
      <w:lvlText w:val=""/>
      <w:lvlJc w:val="left"/>
    </w:lvl>
    <w:lvl w:ilvl="8" w:tplc="F000BE0E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E6087BA2"/>
    <w:lvl w:ilvl="0" w:tplc="BA584A84">
      <w:start w:val="1"/>
      <w:numFmt w:val="bullet"/>
      <w:lvlText w:val="В"/>
      <w:lvlJc w:val="left"/>
    </w:lvl>
    <w:lvl w:ilvl="1" w:tplc="2FF4275E">
      <w:numFmt w:val="decimal"/>
      <w:lvlText w:val=""/>
      <w:lvlJc w:val="left"/>
    </w:lvl>
    <w:lvl w:ilvl="2" w:tplc="B96A9B16">
      <w:numFmt w:val="decimal"/>
      <w:lvlText w:val=""/>
      <w:lvlJc w:val="left"/>
    </w:lvl>
    <w:lvl w:ilvl="3" w:tplc="175697CC">
      <w:numFmt w:val="decimal"/>
      <w:lvlText w:val=""/>
      <w:lvlJc w:val="left"/>
    </w:lvl>
    <w:lvl w:ilvl="4" w:tplc="D4685B12">
      <w:numFmt w:val="decimal"/>
      <w:lvlText w:val=""/>
      <w:lvlJc w:val="left"/>
    </w:lvl>
    <w:lvl w:ilvl="5" w:tplc="3BDCB974">
      <w:numFmt w:val="decimal"/>
      <w:lvlText w:val=""/>
      <w:lvlJc w:val="left"/>
    </w:lvl>
    <w:lvl w:ilvl="6" w:tplc="3370C28A">
      <w:numFmt w:val="decimal"/>
      <w:lvlText w:val=""/>
      <w:lvlJc w:val="left"/>
    </w:lvl>
    <w:lvl w:ilvl="7" w:tplc="AB10EE4E">
      <w:numFmt w:val="decimal"/>
      <w:lvlText w:val=""/>
      <w:lvlJc w:val="left"/>
    </w:lvl>
    <w:lvl w:ilvl="8" w:tplc="BDC4C0CE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3828B8FC"/>
    <w:lvl w:ilvl="0" w:tplc="2E0003E0">
      <w:start w:val="1"/>
      <w:numFmt w:val="bullet"/>
      <w:lvlText w:val="и"/>
      <w:lvlJc w:val="left"/>
    </w:lvl>
    <w:lvl w:ilvl="1" w:tplc="284EA7D6">
      <w:numFmt w:val="decimal"/>
      <w:lvlText w:val=""/>
      <w:lvlJc w:val="left"/>
    </w:lvl>
    <w:lvl w:ilvl="2" w:tplc="55E0C25A">
      <w:numFmt w:val="decimal"/>
      <w:lvlText w:val=""/>
      <w:lvlJc w:val="left"/>
    </w:lvl>
    <w:lvl w:ilvl="3" w:tplc="919A6818">
      <w:numFmt w:val="decimal"/>
      <w:lvlText w:val=""/>
      <w:lvlJc w:val="left"/>
    </w:lvl>
    <w:lvl w:ilvl="4" w:tplc="FAB6C814">
      <w:numFmt w:val="decimal"/>
      <w:lvlText w:val=""/>
      <w:lvlJc w:val="left"/>
    </w:lvl>
    <w:lvl w:ilvl="5" w:tplc="1A64BABA">
      <w:numFmt w:val="decimal"/>
      <w:lvlText w:val=""/>
      <w:lvlJc w:val="left"/>
    </w:lvl>
    <w:lvl w:ilvl="6" w:tplc="1024B000">
      <w:numFmt w:val="decimal"/>
      <w:lvlText w:val=""/>
      <w:lvlJc w:val="left"/>
    </w:lvl>
    <w:lvl w:ilvl="7" w:tplc="63E022A0">
      <w:numFmt w:val="decimal"/>
      <w:lvlText w:val=""/>
      <w:lvlJc w:val="left"/>
    </w:lvl>
    <w:lvl w:ilvl="8" w:tplc="AA0E8354">
      <w:numFmt w:val="decimal"/>
      <w:lvlText w:val=""/>
      <w:lvlJc w:val="left"/>
    </w:lvl>
  </w:abstractNum>
  <w:abstractNum w:abstractNumId="6" w15:restartNumberingAfterBreak="0">
    <w:nsid w:val="018C75FB"/>
    <w:multiLevelType w:val="hybridMultilevel"/>
    <w:tmpl w:val="E308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86CEC"/>
    <w:multiLevelType w:val="multilevel"/>
    <w:tmpl w:val="F5BE4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8F639D"/>
    <w:multiLevelType w:val="multilevel"/>
    <w:tmpl w:val="B4A49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670295"/>
    <w:multiLevelType w:val="multilevel"/>
    <w:tmpl w:val="7AEAE3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F64DB6"/>
    <w:multiLevelType w:val="hybridMultilevel"/>
    <w:tmpl w:val="CD9C5D3E"/>
    <w:lvl w:ilvl="0" w:tplc="32FEC3D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14425"/>
    <w:multiLevelType w:val="multilevel"/>
    <w:tmpl w:val="EB00F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10DCD"/>
    <w:multiLevelType w:val="hybridMultilevel"/>
    <w:tmpl w:val="D1FE8F16"/>
    <w:lvl w:ilvl="0" w:tplc="73D0916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F67B7"/>
    <w:multiLevelType w:val="hybridMultilevel"/>
    <w:tmpl w:val="678E262C"/>
    <w:lvl w:ilvl="0" w:tplc="B6B488E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3C12ED18">
      <w:numFmt w:val="decimal"/>
      <w:lvlText w:val=""/>
      <w:lvlJc w:val="left"/>
    </w:lvl>
    <w:lvl w:ilvl="2" w:tplc="378C7AC2">
      <w:numFmt w:val="decimal"/>
      <w:lvlText w:val=""/>
      <w:lvlJc w:val="left"/>
    </w:lvl>
    <w:lvl w:ilvl="3" w:tplc="E2267DBA">
      <w:numFmt w:val="decimal"/>
      <w:lvlText w:val=""/>
      <w:lvlJc w:val="left"/>
    </w:lvl>
    <w:lvl w:ilvl="4" w:tplc="AD6A3F3C">
      <w:numFmt w:val="decimal"/>
      <w:lvlText w:val=""/>
      <w:lvlJc w:val="left"/>
    </w:lvl>
    <w:lvl w:ilvl="5" w:tplc="3C3A0C0E">
      <w:numFmt w:val="decimal"/>
      <w:lvlText w:val=""/>
      <w:lvlJc w:val="left"/>
    </w:lvl>
    <w:lvl w:ilvl="6" w:tplc="E926E898">
      <w:numFmt w:val="decimal"/>
      <w:lvlText w:val=""/>
      <w:lvlJc w:val="left"/>
    </w:lvl>
    <w:lvl w:ilvl="7" w:tplc="B3206798">
      <w:numFmt w:val="decimal"/>
      <w:lvlText w:val=""/>
      <w:lvlJc w:val="left"/>
    </w:lvl>
    <w:lvl w:ilvl="8" w:tplc="BDD884BE">
      <w:numFmt w:val="decimal"/>
      <w:lvlText w:val=""/>
      <w:lvlJc w:val="left"/>
    </w:lvl>
  </w:abstractNum>
  <w:abstractNum w:abstractNumId="14" w15:restartNumberingAfterBreak="0">
    <w:nsid w:val="1B9D0C29"/>
    <w:multiLevelType w:val="multilevel"/>
    <w:tmpl w:val="8312A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3E26025"/>
    <w:multiLevelType w:val="hybridMultilevel"/>
    <w:tmpl w:val="C4E6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6706E"/>
    <w:multiLevelType w:val="hybridMultilevel"/>
    <w:tmpl w:val="0056384A"/>
    <w:lvl w:ilvl="0" w:tplc="B6B488E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2FF4275E">
      <w:numFmt w:val="decimal"/>
      <w:lvlText w:val=""/>
      <w:lvlJc w:val="left"/>
    </w:lvl>
    <w:lvl w:ilvl="2" w:tplc="B96A9B16">
      <w:numFmt w:val="decimal"/>
      <w:lvlText w:val=""/>
      <w:lvlJc w:val="left"/>
    </w:lvl>
    <w:lvl w:ilvl="3" w:tplc="175697CC">
      <w:numFmt w:val="decimal"/>
      <w:lvlText w:val=""/>
      <w:lvlJc w:val="left"/>
    </w:lvl>
    <w:lvl w:ilvl="4" w:tplc="D4685B12">
      <w:numFmt w:val="decimal"/>
      <w:lvlText w:val=""/>
      <w:lvlJc w:val="left"/>
    </w:lvl>
    <w:lvl w:ilvl="5" w:tplc="3BDCB974">
      <w:numFmt w:val="decimal"/>
      <w:lvlText w:val=""/>
      <w:lvlJc w:val="left"/>
    </w:lvl>
    <w:lvl w:ilvl="6" w:tplc="3370C28A">
      <w:numFmt w:val="decimal"/>
      <w:lvlText w:val=""/>
      <w:lvlJc w:val="left"/>
    </w:lvl>
    <w:lvl w:ilvl="7" w:tplc="AB10EE4E">
      <w:numFmt w:val="decimal"/>
      <w:lvlText w:val=""/>
      <w:lvlJc w:val="left"/>
    </w:lvl>
    <w:lvl w:ilvl="8" w:tplc="BDC4C0CE">
      <w:numFmt w:val="decimal"/>
      <w:lvlText w:val=""/>
      <w:lvlJc w:val="left"/>
    </w:lvl>
  </w:abstractNum>
  <w:abstractNum w:abstractNumId="1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EC2ED3"/>
    <w:multiLevelType w:val="hybridMultilevel"/>
    <w:tmpl w:val="0CA0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747D2"/>
    <w:multiLevelType w:val="multilevel"/>
    <w:tmpl w:val="01E87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9B7BEF"/>
    <w:multiLevelType w:val="hybridMultilevel"/>
    <w:tmpl w:val="99A256AC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6538B"/>
    <w:multiLevelType w:val="hybridMultilevel"/>
    <w:tmpl w:val="9F5290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365891"/>
    <w:multiLevelType w:val="hybridMultilevel"/>
    <w:tmpl w:val="1196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D4EED"/>
    <w:multiLevelType w:val="hybridMultilevel"/>
    <w:tmpl w:val="1A0E05BE"/>
    <w:lvl w:ilvl="0" w:tplc="34D8D516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1BF0853"/>
    <w:multiLevelType w:val="hybridMultilevel"/>
    <w:tmpl w:val="6AB0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612D"/>
    <w:multiLevelType w:val="multilevel"/>
    <w:tmpl w:val="6FB8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70049E"/>
    <w:multiLevelType w:val="hybridMultilevel"/>
    <w:tmpl w:val="BF2ED2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0614C"/>
    <w:multiLevelType w:val="multilevel"/>
    <w:tmpl w:val="5A1A1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02237"/>
    <w:multiLevelType w:val="hybridMultilevel"/>
    <w:tmpl w:val="95C6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33C07"/>
    <w:multiLevelType w:val="hybridMultilevel"/>
    <w:tmpl w:val="B952FDDA"/>
    <w:lvl w:ilvl="0" w:tplc="B6B488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DB7F9C"/>
    <w:multiLevelType w:val="hybridMultilevel"/>
    <w:tmpl w:val="D3FE4C34"/>
    <w:lvl w:ilvl="0" w:tplc="73D0916E">
      <w:start w:val="1"/>
      <w:numFmt w:val="bullet"/>
      <w:lvlText w:val="-"/>
      <w:lvlJc w:val="left"/>
      <w:pPr>
        <w:ind w:left="513" w:hanging="360"/>
      </w:p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1" w15:restartNumberingAfterBreak="0">
    <w:nsid w:val="5D6D59DA"/>
    <w:multiLevelType w:val="hybridMultilevel"/>
    <w:tmpl w:val="B21EC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23154F"/>
    <w:multiLevelType w:val="multilevel"/>
    <w:tmpl w:val="6D027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42873"/>
    <w:multiLevelType w:val="multilevel"/>
    <w:tmpl w:val="2278C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582571"/>
    <w:multiLevelType w:val="hybridMultilevel"/>
    <w:tmpl w:val="25F20388"/>
    <w:lvl w:ilvl="0" w:tplc="73D0916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E1077"/>
    <w:multiLevelType w:val="hybridMultilevel"/>
    <w:tmpl w:val="322E7392"/>
    <w:lvl w:ilvl="0" w:tplc="15EEC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85C1E"/>
    <w:multiLevelType w:val="hybridMultilevel"/>
    <w:tmpl w:val="8550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16D89"/>
    <w:multiLevelType w:val="multilevel"/>
    <w:tmpl w:val="F6B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3630BF"/>
    <w:multiLevelType w:val="hybridMultilevel"/>
    <w:tmpl w:val="A522B500"/>
    <w:lvl w:ilvl="0" w:tplc="5A82AA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55939FA"/>
    <w:multiLevelType w:val="hybridMultilevel"/>
    <w:tmpl w:val="C090F7F0"/>
    <w:lvl w:ilvl="0" w:tplc="73D0916E">
      <w:start w:val="1"/>
      <w:numFmt w:val="bullet"/>
      <w:lvlText w:val="-"/>
      <w:lvlJc w:val="left"/>
      <w:pPr>
        <w:ind w:left="513" w:hanging="360"/>
      </w:p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76444EFE"/>
    <w:multiLevelType w:val="multilevel"/>
    <w:tmpl w:val="56322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4A20F0"/>
    <w:multiLevelType w:val="hybridMultilevel"/>
    <w:tmpl w:val="A092773E"/>
    <w:lvl w:ilvl="0" w:tplc="73D0916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A6B8C"/>
    <w:multiLevelType w:val="hybridMultilevel"/>
    <w:tmpl w:val="7140051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20"/>
  </w:num>
  <w:num w:numId="2">
    <w:abstractNumId w:val="38"/>
  </w:num>
  <w:num w:numId="3">
    <w:abstractNumId w:val="12"/>
  </w:num>
  <w:num w:numId="4">
    <w:abstractNumId w:val="41"/>
  </w:num>
  <w:num w:numId="5">
    <w:abstractNumId w:val="34"/>
  </w:num>
  <w:num w:numId="6">
    <w:abstractNumId w:val="30"/>
  </w:num>
  <w:num w:numId="7">
    <w:abstractNumId w:val="39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16"/>
  </w:num>
  <w:num w:numId="15">
    <w:abstractNumId w:val="29"/>
  </w:num>
  <w:num w:numId="16">
    <w:abstractNumId w:val="42"/>
  </w:num>
  <w:num w:numId="17">
    <w:abstractNumId w:val="11"/>
  </w:num>
  <w:num w:numId="18">
    <w:abstractNumId w:val="33"/>
  </w:num>
  <w:num w:numId="19">
    <w:abstractNumId w:val="32"/>
  </w:num>
  <w:num w:numId="20">
    <w:abstractNumId w:val="19"/>
  </w:num>
  <w:num w:numId="21">
    <w:abstractNumId w:val="7"/>
  </w:num>
  <w:num w:numId="22">
    <w:abstractNumId w:val="27"/>
  </w:num>
  <w:num w:numId="23">
    <w:abstractNumId w:val="40"/>
  </w:num>
  <w:num w:numId="24">
    <w:abstractNumId w:val="8"/>
  </w:num>
  <w:num w:numId="25">
    <w:abstractNumId w:val="14"/>
  </w:num>
  <w:num w:numId="26">
    <w:abstractNumId w:val="9"/>
  </w:num>
  <w:num w:numId="27">
    <w:abstractNumId w:val="15"/>
  </w:num>
  <w:num w:numId="28">
    <w:abstractNumId w:val="0"/>
  </w:num>
  <w:num w:numId="29">
    <w:abstractNumId w:val="35"/>
  </w:num>
  <w:num w:numId="30">
    <w:abstractNumId w:val="18"/>
  </w:num>
  <w:num w:numId="31">
    <w:abstractNumId w:val="23"/>
  </w:num>
  <w:num w:numId="32">
    <w:abstractNumId w:val="22"/>
  </w:num>
  <w:num w:numId="33">
    <w:abstractNumId w:val="26"/>
  </w:num>
  <w:num w:numId="34">
    <w:abstractNumId w:val="31"/>
  </w:num>
  <w:num w:numId="35">
    <w:abstractNumId w:val="36"/>
  </w:num>
  <w:num w:numId="36">
    <w:abstractNumId w:val="24"/>
  </w:num>
  <w:num w:numId="37">
    <w:abstractNumId w:val="17"/>
  </w:num>
  <w:num w:numId="38">
    <w:abstractNumId w:val="28"/>
  </w:num>
  <w:num w:numId="39">
    <w:abstractNumId w:val="6"/>
  </w:num>
  <w:num w:numId="40">
    <w:abstractNumId w:val="21"/>
  </w:num>
  <w:num w:numId="41">
    <w:abstractNumId w:val="10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7"/>
    <w:rsid w:val="00015AF3"/>
    <w:rsid w:val="00020646"/>
    <w:rsid w:val="00037120"/>
    <w:rsid w:val="00042060"/>
    <w:rsid w:val="000838B1"/>
    <w:rsid w:val="0009545E"/>
    <w:rsid w:val="000A10EB"/>
    <w:rsid w:val="000A6327"/>
    <w:rsid w:val="000B287E"/>
    <w:rsid w:val="000B6F8D"/>
    <w:rsid w:val="000E6D87"/>
    <w:rsid w:val="0013207C"/>
    <w:rsid w:val="0017065E"/>
    <w:rsid w:val="001967C4"/>
    <w:rsid w:val="001C378E"/>
    <w:rsid w:val="001D14D7"/>
    <w:rsid w:val="00216A9E"/>
    <w:rsid w:val="0024086C"/>
    <w:rsid w:val="00262703"/>
    <w:rsid w:val="00271E52"/>
    <w:rsid w:val="002A0BCA"/>
    <w:rsid w:val="002B06B7"/>
    <w:rsid w:val="002B1B2E"/>
    <w:rsid w:val="002B7BA4"/>
    <w:rsid w:val="00304C32"/>
    <w:rsid w:val="0031454B"/>
    <w:rsid w:val="00365822"/>
    <w:rsid w:val="0036746F"/>
    <w:rsid w:val="003864FA"/>
    <w:rsid w:val="003B10C6"/>
    <w:rsid w:val="003B1A4D"/>
    <w:rsid w:val="003B5EE7"/>
    <w:rsid w:val="003D141F"/>
    <w:rsid w:val="003D43CB"/>
    <w:rsid w:val="00404D8C"/>
    <w:rsid w:val="004102A4"/>
    <w:rsid w:val="004128FB"/>
    <w:rsid w:val="00470B8B"/>
    <w:rsid w:val="00484A6B"/>
    <w:rsid w:val="00492542"/>
    <w:rsid w:val="004C54C9"/>
    <w:rsid w:val="004D141A"/>
    <w:rsid w:val="004E6478"/>
    <w:rsid w:val="004F2F13"/>
    <w:rsid w:val="005134C4"/>
    <w:rsid w:val="00524BE7"/>
    <w:rsid w:val="0055225B"/>
    <w:rsid w:val="00562152"/>
    <w:rsid w:val="005B185B"/>
    <w:rsid w:val="005D2E6A"/>
    <w:rsid w:val="005E226A"/>
    <w:rsid w:val="005F3FFD"/>
    <w:rsid w:val="005F697A"/>
    <w:rsid w:val="00650D24"/>
    <w:rsid w:val="0067536A"/>
    <w:rsid w:val="0069292F"/>
    <w:rsid w:val="00696781"/>
    <w:rsid w:val="006A1B4F"/>
    <w:rsid w:val="006A3312"/>
    <w:rsid w:val="006A6F55"/>
    <w:rsid w:val="006D7FB7"/>
    <w:rsid w:val="006F03D1"/>
    <w:rsid w:val="0070587A"/>
    <w:rsid w:val="007151A1"/>
    <w:rsid w:val="00723ECD"/>
    <w:rsid w:val="007408AF"/>
    <w:rsid w:val="00743BF5"/>
    <w:rsid w:val="00775AE6"/>
    <w:rsid w:val="00776350"/>
    <w:rsid w:val="007877E0"/>
    <w:rsid w:val="007A22ED"/>
    <w:rsid w:val="007C2C93"/>
    <w:rsid w:val="007D47E2"/>
    <w:rsid w:val="00811D8B"/>
    <w:rsid w:val="00871B35"/>
    <w:rsid w:val="008758D8"/>
    <w:rsid w:val="008973E2"/>
    <w:rsid w:val="008D3C8F"/>
    <w:rsid w:val="008D45BE"/>
    <w:rsid w:val="009035AE"/>
    <w:rsid w:val="009203EF"/>
    <w:rsid w:val="009C6735"/>
    <w:rsid w:val="009C727E"/>
    <w:rsid w:val="009D6036"/>
    <w:rsid w:val="009F1DF5"/>
    <w:rsid w:val="009F3482"/>
    <w:rsid w:val="00A1529B"/>
    <w:rsid w:val="00A4056D"/>
    <w:rsid w:val="00A409C8"/>
    <w:rsid w:val="00A76D81"/>
    <w:rsid w:val="00AB2453"/>
    <w:rsid w:val="00AC0915"/>
    <w:rsid w:val="00AD4DEC"/>
    <w:rsid w:val="00AD58B5"/>
    <w:rsid w:val="00AF2760"/>
    <w:rsid w:val="00B04330"/>
    <w:rsid w:val="00B0474A"/>
    <w:rsid w:val="00B04C8C"/>
    <w:rsid w:val="00B400B8"/>
    <w:rsid w:val="00B5564B"/>
    <w:rsid w:val="00B65748"/>
    <w:rsid w:val="00B715C0"/>
    <w:rsid w:val="00B73C83"/>
    <w:rsid w:val="00B75270"/>
    <w:rsid w:val="00B80200"/>
    <w:rsid w:val="00B85067"/>
    <w:rsid w:val="00B85CD4"/>
    <w:rsid w:val="00BA00CE"/>
    <w:rsid w:val="00BD6641"/>
    <w:rsid w:val="00BE322F"/>
    <w:rsid w:val="00BE3C5B"/>
    <w:rsid w:val="00C161AD"/>
    <w:rsid w:val="00C240EA"/>
    <w:rsid w:val="00C40DB8"/>
    <w:rsid w:val="00C40E91"/>
    <w:rsid w:val="00C86803"/>
    <w:rsid w:val="00CA29DE"/>
    <w:rsid w:val="00CA52F7"/>
    <w:rsid w:val="00CE21DE"/>
    <w:rsid w:val="00CF022D"/>
    <w:rsid w:val="00CF60C1"/>
    <w:rsid w:val="00D30267"/>
    <w:rsid w:val="00D37FEB"/>
    <w:rsid w:val="00D655EA"/>
    <w:rsid w:val="00D71D12"/>
    <w:rsid w:val="00D72450"/>
    <w:rsid w:val="00DA57C5"/>
    <w:rsid w:val="00DB212C"/>
    <w:rsid w:val="00DB542A"/>
    <w:rsid w:val="00DC5CF3"/>
    <w:rsid w:val="00DD7CCC"/>
    <w:rsid w:val="00DF69BE"/>
    <w:rsid w:val="00E234E7"/>
    <w:rsid w:val="00E93998"/>
    <w:rsid w:val="00EC286E"/>
    <w:rsid w:val="00EC5372"/>
    <w:rsid w:val="00EE1A9B"/>
    <w:rsid w:val="00F01BBD"/>
    <w:rsid w:val="00F15F96"/>
    <w:rsid w:val="00F27F6A"/>
    <w:rsid w:val="00F35BD0"/>
    <w:rsid w:val="00F4562B"/>
    <w:rsid w:val="00F46FE0"/>
    <w:rsid w:val="00F60494"/>
    <w:rsid w:val="00FB22A6"/>
    <w:rsid w:val="00F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396C-EFFD-4846-A9EE-6C2C102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10EB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412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2"/>
    <w:rsid w:val="004128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6746F"/>
    <w:rPr>
      <w:b/>
      <w:bCs/>
    </w:rPr>
  </w:style>
  <w:style w:type="paragraph" w:styleId="a8">
    <w:name w:val="List Paragraph"/>
    <w:basedOn w:val="a0"/>
    <w:link w:val="a9"/>
    <w:uiPriority w:val="34"/>
    <w:qFormat/>
    <w:rsid w:val="0036746F"/>
    <w:pPr>
      <w:suppressAutoHyphens w:val="0"/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uiPriority w:val="99"/>
    <w:qFormat/>
    <w:rsid w:val="0036746F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Emphasis"/>
    <w:qFormat/>
    <w:rsid w:val="0036746F"/>
    <w:rPr>
      <w:i/>
      <w:iCs/>
    </w:rPr>
  </w:style>
  <w:style w:type="character" w:customStyle="1" w:styleId="a5">
    <w:name w:val="Без интервала Знак"/>
    <w:basedOn w:val="a1"/>
    <w:link w:val="a4"/>
    <w:uiPriority w:val="1"/>
    <w:locked/>
    <w:rsid w:val="0036746F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link w:val="a8"/>
    <w:uiPriority w:val="34"/>
    <w:locked/>
    <w:rsid w:val="003674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0"/>
    <w:locked/>
    <w:rsid w:val="003674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6746F"/>
    <w:pPr>
      <w:widowControl w:val="0"/>
      <w:shd w:val="clear" w:color="auto" w:fill="FFFFFF"/>
      <w:suppressAutoHyphens w:val="0"/>
      <w:spacing w:after="2400" w:line="480" w:lineRule="exact"/>
      <w:ind w:firstLine="0"/>
      <w:jc w:val="left"/>
    </w:pPr>
    <w:rPr>
      <w:rFonts w:eastAsiaTheme="minorHAnsi"/>
      <w:szCs w:val="28"/>
    </w:rPr>
  </w:style>
  <w:style w:type="paragraph" w:styleId="ac">
    <w:name w:val="Body Text"/>
    <w:basedOn w:val="a0"/>
    <w:link w:val="ad"/>
    <w:uiPriority w:val="1"/>
    <w:qFormat/>
    <w:rsid w:val="00B85067"/>
    <w:pPr>
      <w:suppressAutoHyphens w:val="0"/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Знак"/>
    <w:basedOn w:val="a1"/>
    <w:link w:val="ac"/>
    <w:uiPriority w:val="1"/>
    <w:rsid w:val="00B850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0"/>
    <w:rsid w:val="00743BF5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Перечень Знак"/>
    <w:link w:val="a"/>
    <w:locked/>
    <w:rsid w:val="005D2E6A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e"/>
    <w:qFormat/>
    <w:rsid w:val="005D2E6A"/>
    <w:pPr>
      <w:numPr>
        <w:numId w:val="37"/>
      </w:numPr>
      <w:ind w:left="0" w:firstLine="284"/>
    </w:pPr>
    <w:rPr>
      <w:szCs w:val="20"/>
      <w:u w:color="000000"/>
      <w:bdr w:val="none" w:sz="0" w:space="0" w:color="auto" w:frame="1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F27F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27F6A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2"/>
    <w:next w:val="a6"/>
    <w:uiPriority w:val="59"/>
    <w:rsid w:val="00D7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B715C0"/>
  </w:style>
  <w:style w:type="paragraph" w:customStyle="1" w:styleId="ConsPlusNormal">
    <w:name w:val="ConsPlusNormal"/>
    <w:rsid w:val="00042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6314</Words>
  <Characters>35994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zzzzzzzzzz</dc:creator>
  <cp:lastModifiedBy>Секретарь</cp:lastModifiedBy>
  <cp:revision>11</cp:revision>
  <cp:lastPrinted>2024-09-18T15:40:00Z</cp:lastPrinted>
  <dcterms:created xsi:type="dcterms:W3CDTF">2023-06-05T08:40:00Z</dcterms:created>
  <dcterms:modified xsi:type="dcterms:W3CDTF">2024-09-18T15:58:00Z</dcterms:modified>
</cp:coreProperties>
</file>