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61" w:rsidRDefault="00736024" w:rsidP="007360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736024">
        <w:rPr>
          <w:rFonts w:ascii="Times New Roman" w:eastAsia="Times New Roman" w:hAnsi="Times New Roman"/>
          <w:b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7BC4BB" wp14:editId="09371DBE">
            <wp:simplePos x="0" y="0"/>
            <wp:positionH relativeFrom="column">
              <wp:posOffset>-1382395</wp:posOffset>
            </wp:positionH>
            <wp:positionV relativeFrom="paragraph">
              <wp:posOffset>2290445</wp:posOffset>
            </wp:positionV>
            <wp:extent cx="11687810" cy="7590790"/>
            <wp:effectExtent l="0" t="8890" r="0" b="0"/>
            <wp:wrapTight wrapText="bothSides">
              <wp:wrapPolygon edited="0">
                <wp:start x="-16" y="21575"/>
                <wp:lineTo x="21565" y="21575"/>
                <wp:lineTo x="21565" y="54"/>
                <wp:lineTo x="-16" y="54"/>
                <wp:lineTo x="-16" y="21575"/>
              </wp:wrapPolygon>
            </wp:wrapTight>
            <wp:docPr id="1" name="Рисунок 1" descr="C:\Users\Секретарь\AppData\Local\Temp\Tmp_view\20230922_17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AppData\Local\Temp\Tmp_view\20230922_1701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87810" cy="75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BFF" w:rsidRPr="00DB4BFF" w:rsidRDefault="00736024" w:rsidP="00DB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П</w:t>
      </w:r>
      <w:bookmarkStart w:id="0" w:name="_GoBack"/>
      <w:bookmarkEnd w:id="0"/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рограмма  курса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 креативных качеств – гибкость ума, терпимость  к противоречиям, критичность, наличие своего мнения, коммуникативных качеств.</w:t>
      </w:r>
    </w:p>
    <w:p w:rsidR="00DB4BFF" w:rsidRPr="00370E17" w:rsidRDefault="00DB4BFF" w:rsidP="00DB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Ценность программы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заключается в том, что учащиеся  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DB4BFF" w:rsidRPr="00DB4BFF" w:rsidRDefault="00DB4BFF" w:rsidP="00DB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Ее </w:t>
      </w:r>
      <w:r w:rsidRPr="00DB4BF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актуальность</w:t>
      </w:r>
      <w:r w:rsidRPr="00DB4BFF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DB4BFF" w:rsidRPr="00DB4BFF" w:rsidRDefault="00DB4BFF" w:rsidP="00DB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Актуальность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 и внеурочной деятельности.</w:t>
      </w:r>
    </w:p>
    <w:p w:rsidR="00DB4BFF" w:rsidRPr="00370E17" w:rsidRDefault="00DB4BFF" w:rsidP="00DB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Актуальность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DB4BFF" w:rsidRPr="00370E17" w:rsidRDefault="00DB4BFF" w:rsidP="00DB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Программа позволяет реализовать актуальные в настоящее время компетентностный, личностно-ориентированный,  деятельностный подходы.  </w:t>
      </w:r>
    </w:p>
    <w:p w:rsidR="00DB4BFF" w:rsidRPr="00370E17" w:rsidRDefault="00DB4BFF" w:rsidP="00DB4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Основные принципы реализации программы</w:t>
      </w:r>
      <w:r w:rsidRPr="00DB4BFF"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  <w:t> – 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7F60C0" w:rsidRPr="00370E17" w:rsidRDefault="00DB4BFF" w:rsidP="007F6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Цель программы: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создание условий для успешного освоения учениками основ исследовательской деятельности.</w:t>
      </w:r>
    </w:p>
    <w:p w:rsidR="00DB4BFF" w:rsidRPr="00DB4BFF" w:rsidRDefault="00DB4BFF" w:rsidP="007F6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Задачи программы:</w:t>
      </w:r>
    </w:p>
    <w:p w:rsidR="00DB4BFF" w:rsidRPr="00DB4BFF" w:rsidRDefault="007F60C0" w:rsidP="007F60C0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формировать представление об исследовательском обучении как ведущем способе учебной деятельности;</w:t>
      </w:r>
    </w:p>
    <w:p w:rsidR="00DB4BFF" w:rsidRPr="00DB4BFF" w:rsidRDefault="007F60C0" w:rsidP="007F60C0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обучать специальным знаниям, необходимым для проведения самостоятельных исследований;</w:t>
      </w:r>
    </w:p>
    <w:p w:rsidR="00DB4BFF" w:rsidRPr="00DB4BFF" w:rsidRDefault="007F60C0" w:rsidP="007F60C0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формировать и развивать умения и навыки исследовательского поиска;</w:t>
      </w:r>
    </w:p>
    <w:p w:rsidR="00DB4BFF" w:rsidRPr="00DB4BFF" w:rsidRDefault="007F60C0" w:rsidP="007F60C0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развивать познавательные потребности и способности, креативность.</w:t>
      </w:r>
    </w:p>
    <w:p w:rsidR="00DB4BFF" w:rsidRPr="00DB4BFF" w:rsidRDefault="00DB4BFF" w:rsidP="007F6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Занятия курса разделены на теоретические и практические. Причём проектная деятельность может носить как групповой, так и индивидуальный характер.</w:t>
      </w:r>
    </w:p>
    <w:p w:rsidR="00DB4BFF" w:rsidRPr="00DB4BFF" w:rsidRDefault="00DB4BFF" w:rsidP="007F6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Проектно-исследовательская деятельность младших школьников при из</w:t>
      </w:r>
      <w:r w:rsidR="007F60C0"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учении курса «Искорка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 имеет отличительные особенности:</w:t>
      </w:r>
    </w:p>
    <w:p w:rsidR="00DB4BFF" w:rsidRPr="00DB4BFF" w:rsidRDefault="007F60C0" w:rsidP="007F60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DB4BFF" w:rsidRPr="00DB4BFF" w:rsidRDefault="007F60C0" w:rsidP="007F60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DB4BFF" w:rsidRPr="00DB4BFF" w:rsidRDefault="007F60C0" w:rsidP="007F60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DB4BFF" w:rsidRPr="00DB4BFF" w:rsidRDefault="007F60C0" w:rsidP="007F60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DB4BFF" w:rsidRPr="00DB4BFF" w:rsidRDefault="007F60C0" w:rsidP="007F60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DB4BFF" w:rsidRPr="00DB4BFF" w:rsidRDefault="007F60C0" w:rsidP="007F60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DB4BFF" w:rsidRPr="00370E17" w:rsidRDefault="007F60C0" w:rsidP="007F60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DB4BFF" w:rsidRPr="00370E17" w:rsidRDefault="00DB4BFF" w:rsidP="00057ACA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30939" w:rsidRPr="00370E17" w:rsidRDefault="00057ACA" w:rsidP="00057ACA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70E17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I</w:t>
      </w:r>
      <w:r w:rsidRPr="00370E17"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  <w:r w:rsidR="00C31954" w:rsidRPr="00370E17">
        <w:rPr>
          <w:rFonts w:ascii="Times New Roman" w:eastAsia="Times New Roman" w:hAnsi="Times New Roman"/>
          <w:b/>
          <w:sz w:val="24"/>
          <w:szCs w:val="28"/>
          <w:lang w:eastAsia="ru-RU"/>
        </w:rPr>
        <w:t>Планируемые результаты</w:t>
      </w:r>
      <w:r w:rsidRPr="00370E1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внеурочной</w:t>
      </w:r>
      <w:r w:rsidR="00C31954" w:rsidRPr="00370E1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деятельности</w:t>
      </w:r>
      <w:r w:rsidRPr="00370E1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</w:p>
    <w:p w:rsidR="00057ACA" w:rsidRPr="00370E17" w:rsidRDefault="00057ACA" w:rsidP="00057ACA">
      <w:pPr>
        <w:spacing w:after="0" w:line="240" w:lineRule="auto"/>
        <w:ind w:firstLine="357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370E17">
        <w:rPr>
          <w:rFonts w:ascii="Times New Roman" w:eastAsia="Times New Roman" w:hAnsi="Times New Roman"/>
          <w:b/>
          <w:sz w:val="24"/>
          <w:szCs w:val="28"/>
          <w:lang w:eastAsia="ru-RU"/>
        </w:rPr>
        <w:t>научное общество «Искорка»</w:t>
      </w:r>
      <w:r w:rsidRPr="00370E17">
        <w:rPr>
          <w:rStyle w:val="a5"/>
          <w:rFonts w:ascii="Times New Roman" w:hAnsi="Times New Roman"/>
          <w:sz w:val="24"/>
          <w:szCs w:val="28"/>
        </w:rPr>
        <w:t xml:space="preserve"> 1-4 класс</w:t>
      </w:r>
    </w:p>
    <w:p w:rsidR="00057ACA" w:rsidRPr="00370E17" w:rsidRDefault="00057ACA" w:rsidP="00C31954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1954" w:rsidRPr="00370E17" w:rsidRDefault="00C31954" w:rsidP="00FA466E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Универсальные учебные действия (УУД)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C31954" w:rsidRPr="00370E17" w:rsidRDefault="00C31954" w:rsidP="00C31954">
      <w:pPr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личностное, профессиональное, жизненное самоопределение;</w:t>
      </w:r>
    </w:p>
    <w:p w:rsidR="00C31954" w:rsidRPr="00370E17" w:rsidRDefault="00C31954" w:rsidP="00C31954">
      <w:pPr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действие смыслообразования,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том,»какое значение, смысл имеет для меня учение», и уметь находить ответ на него;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31954" w:rsidRPr="00370E17" w:rsidRDefault="00C31954" w:rsidP="00FA466E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а) Регулятивные:</w:t>
      </w:r>
    </w:p>
    <w:p w:rsidR="00C31954" w:rsidRPr="00370E17" w:rsidRDefault="00C31954" w:rsidP="00C31954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C31954" w:rsidRPr="00370E17" w:rsidRDefault="00C31954" w:rsidP="00C31954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31954" w:rsidRPr="00370E17" w:rsidRDefault="00C31954" w:rsidP="00C31954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C31954" w:rsidRPr="00370E17" w:rsidRDefault="00C31954" w:rsidP="00C31954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C31954" w:rsidRPr="00370E17" w:rsidRDefault="00C31954" w:rsidP="00C31954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C31954" w:rsidRPr="00370E17" w:rsidRDefault="00C31954" w:rsidP="00C31954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волевая саморегуляция,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б) Познавательные:</w:t>
      </w:r>
    </w:p>
    <w:p w:rsidR="00C31954" w:rsidRPr="00370E17" w:rsidRDefault="00C31954" w:rsidP="00C31954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C31954" w:rsidRPr="00370E17" w:rsidRDefault="00C31954" w:rsidP="00C31954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C31954" w:rsidRPr="00370E17" w:rsidRDefault="00C31954" w:rsidP="00C31954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знаково-символические: моделирование-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C31954" w:rsidRPr="00370E17" w:rsidRDefault="00C31954" w:rsidP="00C31954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структурировать знания;</w:t>
      </w:r>
    </w:p>
    <w:p w:rsidR="00C31954" w:rsidRPr="00370E17" w:rsidRDefault="00C31954" w:rsidP="00C31954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 произвольно строить речевое высказывание в устной и письменной формах;</w:t>
      </w:r>
    </w:p>
    <w:p w:rsidR="00C31954" w:rsidRPr="00370E17" w:rsidRDefault="00C31954" w:rsidP="00C31954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C31954" w:rsidRPr="00370E17" w:rsidRDefault="00C31954" w:rsidP="00C31954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рефлексия способов и условий действия, контроль и оценка процесса и результатов деятельности;</w:t>
      </w:r>
    </w:p>
    <w:p w:rsidR="00C31954" w:rsidRPr="00370E17" w:rsidRDefault="00C31954" w:rsidP="00C31954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в) Коммуникативные:</w:t>
      </w:r>
    </w:p>
    <w:p w:rsidR="00C31954" w:rsidRPr="00370E17" w:rsidRDefault="00C31954" w:rsidP="00C31954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C31954" w:rsidRPr="00370E17" w:rsidRDefault="00C31954" w:rsidP="00C31954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постановка вопросов – инициативное сотрудничество в поиске и сборе информации;</w:t>
      </w:r>
    </w:p>
    <w:p w:rsidR="00C31954" w:rsidRPr="00370E17" w:rsidRDefault="00C31954" w:rsidP="00C31954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C31954" w:rsidRPr="00370E17" w:rsidRDefault="00C31954" w:rsidP="00C31954">
      <w:pPr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поведением партнера – контроль, коррекция, оценка действий партнера;</w:t>
      </w:r>
    </w:p>
    <w:p w:rsidR="00C31954" w:rsidRPr="00370E17" w:rsidRDefault="00C31954" w:rsidP="00C31954">
      <w:pPr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:rsidR="00C31954" w:rsidRPr="00370E17" w:rsidRDefault="00C31954" w:rsidP="00C31954">
      <w:pPr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1954" w:rsidRPr="00370E17" w:rsidRDefault="00C31954" w:rsidP="00FA466E">
      <w:pPr>
        <w:spacing w:after="0" w:line="240" w:lineRule="auto"/>
        <w:ind w:firstLine="35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Учащиеся будут: 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Уметь</w:t>
      </w:r>
      <w:r w:rsidRPr="00370E1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извлекать пользу из опыта;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организовывать взаимосвязь своих знаний и упорядочивать их;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организовывать свои собственные приемы изучения;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решать проблемы;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самостоятельно заниматься своим обучением.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Искать: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запрашивать различные базы данных;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опрашивать окружение;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консультироваться у эксперта;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получать информацию;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уметь работать с документами и классифицировать их. 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Думать: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организовывать взаимосвязь прошлых и настоящих событий;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критически относиться к тому или иному аспекту развития наших обществ;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противостоять неуверенности и сложности;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занимать позицию в дискуссиях и выковывать свое собственное мнение;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видеть важность политического и экономического окружения, в котором проходит обучение и работа;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оценивать социальные привычки, связанные со здоровьем, потреблением, а также с окружающей средой;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уметь оценивать произведения искусства и литературы. 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Сотрудничать: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сотрудничать и работать в группе;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принимать решения — улаживать разногласия и конфликты;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договариваться;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уметь разрабатывать и выполнять контракты. 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Приниматься за дело: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включаться в проект;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нести ответственность;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входить в группу или коллектив и вносить свой вклад;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доказывать солидарность;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организовывать свою работу;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уметь пользоваться вычислительными и моделирующими приборами. 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Адаптироваться: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использовать новые технологии информации и коммуникации;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доказывать гибкость перед лицом быстрых изменений;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показывать стойкость перед трудностями;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находить новые решения.</w:t>
      </w:r>
    </w:p>
    <w:p w:rsidR="00C31954" w:rsidRPr="00370E17" w:rsidRDefault="00C31954" w:rsidP="00C31954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954" w:rsidRPr="00370E17" w:rsidRDefault="00C31954" w:rsidP="00FA466E">
      <w:pPr>
        <w:spacing w:after="0" w:line="240" w:lineRule="auto"/>
        <w:ind w:firstLine="357"/>
        <w:rPr>
          <w:rFonts w:ascii="Times New Roman" w:hAnsi="Times New Roman"/>
          <w:b/>
          <w:bCs/>
          <w:sz w:val="24"/>
          <w:szCs w:val="24"/>
        </w:rPr>
      </w:pPr>
      <w:r w:rsidRPr="00370E1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70E17">
        <w:rPr>
          <w:rStyle w:val="a5"/>
          <w:rFonts w:ascii="Times New Roman" w:hAnsi="Times New Roman"/>
          <w:sz w:val="24"/>
          <w:szCs w:val="24"/>
        </w:rPr>
        <w:t>Содержание занятий для 1 класса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</w:t>
      </w:r>
      <w:r w:rsidR="00057ACA" w:rsidRPr="00370E17">
        <w:rPr>
          <w:rStyle w:val="a6"/>
          <w:b/>
          <w:bCs/>
        </w:rPr>
        <w:t xml:space="preserve">а 1. Что такое исследование?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Знания, умения и навыки, необходимые в исследовательском поиске.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Знать исследовательские способности, пути их развития.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Уметь находить значимые личностные качества исследователя.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</w:t>
      </w:r>
      <w:r w:rsidRPr="00370E17">
        <w:rPr>
          <w:rStyle w:val="apple-converted-space"/>
          <w:b/>
          <w:bCs/>
          <w:i/>
          <w:iCs/>
        </w:rPr>
        <w:t> </w:t>
      </w:r>
      <w:r w:rsidR="00057ACA" w:rsidRPr="00370E17">
        <w:rPr>
          <w:rStyle w:val="a5"/>
        </w:rPr>
        <w:t>2</w:t>
      </w:r>
      <w:r w:rsidRPr="00370E17">
        <w:rPr>
          <w:rStyle w:val="a5"/>
        </w:rPr>
        <w:t>.</w:t>
      </w:r>
      <w:r w:rsidRPr="00370E17">
        <w:rPr>
          <w:rStyle w:val="apple-converted-space"/>
          <w:b/>
          <w:bCs/>
        </w:rPr>
        <w:t> </w:t>
      </w:r>
      <w:r w:rsidRPr="00370E17">
        <w:rPr>
          <w:rStyle w:val="a6"/>
          <w:b/>
          <w:bCs/>
        </w:rPr>
        <w:t xml:space="preserve">Как задавать вопросы?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Задания на развитие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умений и навыков, необходимых в исследовательском поиске. Как задавать вопросы, подбирать вопросы по теме исследования.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3</w:t>
      </w:r>
      <w:r w:rsidR="00C31954" w:rsidRPr="00370E17">
        <w:rPr>
          <w:rStyle w:val="a6"/>
          <w:b/>
          <w:bCs/>
        </w:rPr>
        <w:t>. Как выбрать тему исследования?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Понятие «тема исследования». Задания на развитие речи, аналитического мышления. Игра на развитие наблюдательности.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4</w:t>
      </w:r>
      <w:r w:rsidR="00C31954" w:rsidRPr="00370E17">
        <w:rPr>
          <w:rStyle w:val="a6"/>
          <w:b/>
          <w:bCs/>
        </w:rPr>
        <w:t>. Учимся выбирать дополнительную литературу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 xml:space="preserve">(экскурсия в библиотеку).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Экскурсия в библиотеку. Научить выбирать литературу на тему.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5</w:t>
      </w:r>
      <w:r w:rsidR="00C31954" w:rsidRPr="00370E17">
        <w:rPr>
          <w:rStyle w:val="a6"/>
          <w:b/>
          <w:bCs/>
        </w:rPr>
        <w:t>. Библиотечное занятие «Знакомство с информационными справочниками» (продолжение темы «Учимся выбирать дополнительную литературу»)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Экскурсия в библиотеку. Научить выбирать литературу на тему.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6</w:t>
      </w:r>
      <w:r w:rsidR="00C31954" w:rsidRPr="00370E17">
        <w:rPr>
          <w:rStyle w:val="a6"/>
          <w:b/>
          <w:bCs/>
        </w:rPr>
        <w:t xml:space="preserve">. Наблюдение как способ выявления проблем.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Способствовать развитию наблюдательности через игру «Поиск». Развивать умение находить предметы по их описанию, назначению, др.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7</w:t>
      </w:r>
      <w:r w:rsidR="00C31954" w:rsidRPr="00370E17">
        <w:rPr>
          <w:rStyle w:val="a6"/>
          <w:b/>
          <w:bCs/>
        </w:rPr>
        <w:t>. Совместное или самостоятельное планирование выполнения практического задания.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Учить составлять план для выполнения задания (алгоритм). Развивать речь учащихся. Формировать умение работать самостоятельно и в коллективе.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8</w:t>
      </w:r>
      <w:r w:rsidR="00C31954" w:rsidRPr="00370E17">
        <w:rPr>
          <w:rStyle w:val="a6"/>
          <w:b/>
          <w:bCs/>
        </w:rPr>
        <w:t>. Выдвижение идеи (мозговой штурм). Развитие умения видеть проблемы.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Знакомство с понятием «проблема». Развивать речь, умение видеть проблему.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9</w:t>
      </w:r>
      <w:r w:rsidR="00C31954" w:rsidRPr="00370E17">
        <w:rPr>
          <w:rStyle w:val="a6"/>
          <w:b/>
          <w:bCs/>
        </w:rPr>
        <w:t xml:space="preserve">. Постановка вопроса (поиск гипотезы). Формулировка предположения (гипотезы).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Учить в игровой форме выявлять причину и следствие.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Развивать умение правильно задавать вопросы.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10</w:t>
      </w:r>
      <w:r w:rsidR="00C31954" w:rsidRPr="00370E17">
        <w:rPr>
          <w:rStyle w:val="a6"/>
          <w:b/>
          <w:bCs/>
        </w:rPr>
        <w:t xml:space="preserve">. Развитие умения выдвигать гипотезы. Развитие умений задавать вопросы.-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Выдвижение гипотез. Развивать умение правильно задавать вопросы.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11</w:t>
      </w:r>
      <w:r w:rsidR="00C31954" w:rsidRPr="00370E17">
        <w:rPr>
          <w:rStyle w:val="a6"/>
          <w:b/>
          <w:bCs/>
        </w:rPr>
        <w:t>. Экскурсия как средство стимулирования исследовательской</w:t>
      </w:r>
      <w:r w:rsidR="00C31954" w:rsidRPr="00370E17">
        <w:rPr>
          <w:rStyle w:val="mceitemhidden"/>
          <w:b/>
          <w:bCs/>
          <w:i/>
          <w:iCs/>
          <w:shd w:val="clear" w:color="auto" w:fill="DDDDDD"/>
        </w:rPr>
        <w:t> </w:t>
      </w:r>
      <w:r w:rsidR="00C31954" w:rsidRPr="00370E17">
        <w:rPr>
          <w:rStyle w:val="apple-converted-space"/>
          <w:b/>
          <w:bCs/>
          <w:i/>
          <w:iCs/>
        </w:rPr>
        <w:t> </w:t>
      </w:r>
      <w:r w:rsidR="00C31954" w:rsidRPr="00370E17">
        <w:rPr>
          <w:rStyle w:val="a6"/>
          <w:b/>
          <w:bCs/>
        </w:rPr>
        <w:t>деятельности детей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Заочная экскурсия в прошлое.</w:t>
      </w:r>
    </w:p>
    <w:p w:rsidR="00057ACA" w:rsidRPr="00370E17" w:rsidRDefault="00057ACA" w:rsidP="00C31954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370E17">
        <w:rPr>
          <w:rStyle w:val="a6"/>
          <w:b/>
          <w:bCs/>
        </w:rPr>
        <w:t xml:space="preserve">Тема </w:t>
      </w:r>
      <w:r w:rsidR="00C31954" w:rsidRPr="00370E17">
        <w:rPr>
          <w:rStyle w:val="a6"/>
          <w:b/>
          <w:bCs/>
        </w:rPr>
        <w:t>1</w:t>
      </w:r>
      <w:r w:rsidRPr="00370E17">
        <w:rPr>
          <w:rStyle w:val="a6"/>
          <w:b/>
          <w:bCs/>
        </w:rPr>
        <w:t>2</w:t>
      </w:r>
      <w:r w:rsidR="00C31954" w:rsidRPr="00370E17">
        <w:rPr>
          <w:rStyle w:val="a6"/>
          <w:b/>
          <w:bCs/>
        </w:rPr>
        <w:t>. Обоснованный выбор способа выполнения задания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Уметь мотивировать свой выбор. Учиться отстаивать свою точку зрения. Аргументы.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1</w:t>
      </w:r>
      <w:r w:rsidR="00C31954" w:rsidRPr="00370E17">
        <w:rPr>
          <w:rStyle w:val="a6"/>
          <w:b/>
          <w:bCs/>
        </w:rPr>
        <w:t>3. Составление аннотации к прочитанной книге, картотек.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Понятие «аннотация». Выбор книги по интересам. Составление карточек по прочитанной книге.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14</w:t>
      </w:r>
      <w:r w:rsidR="00C31954" w:rsidRPr="00370E17">
        <w:rPr>
          <w:rStyle w:val="a6"/>
          <w:b/>
          <w:bCs/>
        </w:rPr>
        <w:t>. Учимся выделять главное и второстепенное. Как делать схемы?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Учиться строить схемы «Дерево Паук».</w:t>
      </w:r>
    </w:p>
    <w:p w:rsidR="00C31954" w:rsidRPr="00370E17" w:rsidRDefault="00745E46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 xml:space="preserve">Тема 15 </w:t>
      </w:r>
      <w:r w:rsidR="00C31954" w:rsidRPr="00370E17">
        <w:rPr>
          <w:rStyle w:val="a6"/>
          <w:b/>
          <w:bCs/>
        </w:rPr>
        <w:t>.Коллективная игра-исследование.</w:t>
      </w:r>
    </w:p>
    <w:p w:rsidR="00745E46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Игра-исследование «Построим дом, чтоб жить в нём».</w:t>
      </w:r>
    </w:p>
    <w:p w:rsidR="00C31954" w:rsidRPr="00370E17" w:rsidRDefault="00745E46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lastRenderedPageBreak/>
        <w:t>Тема 16</w:t>
      </w:r>
      <w:r w:rsidR="00C31954" w:rsidRPr="00370E17">
        <w:rPr>
          <w:rStyle w:val="a6"/>
          <w:b/>
          <w:bCs/>
        </w:rPr>
        <w:t xml:space="preserve">. Индивидуальные творческие работы на уроке по выбранной тематике. </w:t>
      </w:r>
    </w:p>
    <w:p w:rsidR="00745E46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Самостоятельная работа учащихся над проектом. Подготовка выставки творческих работ.</w:t>
      </w:r>
    </w:p>
    <w:p w:rsidR="00745E46" w:rsidRPr="00370E17" w:rsidRDefault="00FA466E" w:rsidP="00C31954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370E17">
        <w:rPr>
          <w:rStyle w:val="a6"/>
          <w:b/>
          <w:bCs/>
        </w:rPr>
        <w:t>Промежуточная аттестация:</w:t>
      </w:r>
      <w:r w:rsidR="00C31954" w:rsidRPr="00370E17">
        <w:rPr>
          <w:rStyle w:val="a6"/>
          <w:b/>
          <w:bCs/>
        </w:rPr>
        <w:t xml:space="preserve"> Выставки творческих работ –</w:t>
      </w:r>
      <w:r w:rsidRPr="00370E17">
        <w:rPr>
          <w:rStyle w:val="mceitemhidden"/>
          <w:b/>
          <w:bCs/>
          <w:i/>
          <w:iCs/>
        </w:rPr>
        <w:t xml:space="preserve"> </w:t>
      </w:r>
      <w:r w:rsidR="00C31954" w:rsidRPr="00370E17">
        <w:rPr>
          <w:rStyle w:val="a6"/>
          <w:b/>
          <w:bCs/>
        </w:rPr>
        <w:t>средство стимулирования проектной деятельности детей.</w:t>
      </w:r>
      <w:r w:rsidR="00745E46" w:rsidRPr="00370E17">
        <w:rPr>
          <w:rStyle w:val="a6"/>
          <w:b/>
          <w:bCs/>
        </w:rPr>
        <w:t xml:space="preserve"> Анализ исследовательской деятельности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Выставка творческих работ. Презентации проектов учащимися.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Подведение итогов исследовательской деятельности учащихся.</w:t>
      </w:r>
      <w:r w:rsidRPr="00370E17">
        <w:rPr>
          <w:rStyle w:val="apple-converted-space"/>
        </w:rPr>
        <w:t> </w:t>
      </w:r>
      <w:r w:rsidRPr="00370E17">
        <w:t>Работа над умением анализировать и делать выводы.</w:t>
      </w:r>
    </w:p>
    <w:p w:rsidR="00C31954" w:rsidRPr="00370E17" w:rsidRDefault="00C31954" w:rsidP="00745E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DA" w:rsidRPr="00370E17" w:rsidRDefault="008A73DA" w:rsidP="008A73DA">
      <w:pPr>
        <w:pStyle w:val="a4"/>
        <w:spacing w:before="0" w:beforeAutospacing="0" w:after="0" w:afterAutospacing="0"/>
        <w:jc w:val="center"/>
        <w:rPr>
          <w:rStyle w:val="a5"/>
        </w:rPr>
      </w:pPr>
      <w:r w:rsidRPr="00370E17">
        <w:rPr>
          <w:rStyle w:val="a5"/>
        </w:rPr>
        <w:t>Содержание занятий 2 класс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1. Что можно исследовать? Формулирование темы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Задания для развития исследовательских способностей. Игра на развитие формулирования темы.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2</w:t>
      </w:r>
      <w:r w:rsidR="008A73DA" w:rsidRPr="00370E17">
        <w:rPr>
          <w:rStyle w:val="a5"/>
        </w:rPr>
        <w:t xml:space="preserve">. Как задавать вопросы? Банк идей 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Игра «Задай вопрос». Составление «Банка идей».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3</w:t>
      </w:r>
      <w:r w:rsidR="008A73DA" w:rsidRPr="00370E17">
        <w:rPr>
          <w:rStyle w:val="a5"/>
        </w:rPr>
        <w:t xml:space="preserve">. Тема, предмет, объект исследования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как выбрать тему, предмет, объект исследования,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выбирать тему, предмет, объект исследования, обосновывать актуальность темы.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4</w:t>
      </w:r>
      <w:r w:rsidR="008A73DA" w:rsidRPr="00370E17">
        <w:rPr>
          <w:rStyle w:val="a5"/>
        </w:rPr>
        <w:t xml:space="preserve">. Цели и задачи исследования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ответ на вопрос – зачем ты проводишь исследование?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ставить цели и задачи исследования.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5</w:t>
      </w:r>
      <w:r w:rsidR="008A73DA" w:rsidRPr="00370E17">
        <w:rPr>
          <w:rStyle w:val="a5"/>
        </w:rPr>
        <w:t xml:space="preserve">. Учимся выдвигать гипотезы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Понятия: гипотеза, провокационная идея.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Практические задания: “Давайте вместе подумаем”,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6</w:t>
      </w:r>
      <w:r w:rsidR="008A73DA" w:rsidRPr="00370E17">
        <w:rPr>
          <w:rStyle w:val="a5"/>
        </w:rPr>
        <w:t xml:space="preserve">. Организация исследования(практическое занятие)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Метод исследования как путь решения задач исследователя. Знакомство с основными доступными детям методами исследования: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подумать самостоятельно;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посмотреть книги о том, что исследуешь;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спросить у других людей;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Практические задания: 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Знать:- методы исследования,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</w:t>
      </w:r>
      <w:r w:rsidR="008A73DA" w:rsidRPr="00370E17">
        <w:rPr>
          <w:rStyle w:val="a5"/>
        </w:rPr>
        <w:t>7.</w:t>
      </w:r>
      <w:r w:rsidR="008A73DA" w:rsidRPr="00370E17">
        <w:rPr>
          <w:rStyle w:val="apple-converted-space"/>
        </w:rPr>
        <w:t> </w:t>
      </w:r>
      <w:r w:rsidR="008A73DA" w:rsidRPr="00370E17">
        <w:rPr>
          <w:rStyle w:val="a5"/>
        </w:rPr>
        <w:t>Наблюдение и наблюдательность.</w:t>
      </w:r>
      <w:r w:rsidR="008A73DA" w:rsidRPr="00370E17">
        <w:rPr>
          <w:rStyle w:val="mceitemhidden"/>
          <w:b/>
          <w:bCs/>
          <w:shd w:val="clear" w:color="auto" w:fill="DDDDDD"/>
        </w:rPr>
        <w:t> </w:t>
      </w:r>
      <w:r w:rsidR="008A73DA" w:rsidRPr="00370E17">
        <w:rPr>
          <w:rStyle w:val="apple-converted-space"/>
          <w:b/>
          <w:bCs/>
        </w:rPr>
        <w:t> </w:t>
      </w:r>
      <w:r w:rsidR="008A73DA" w:rsidRPr="00370E17">
        <w:rPr>
          <w:rStyle w:val="a5"/>
        </w:rPr>
        <w:t>На</w:t>
      </w:r>
      <w:r w:rsidR="00FA466E" w:rsidRPr="00370E17">
        <w:rPr>
          <w:rStyle w:val="a5"/>
        </w:rPr>
        <w:t>блюдение как способ выявления пр</w:t>
      </w:r>
      <w:r w:rsidR="008A73DA" w:rsidRPr="00370E17">
        <w:rPr>
          <w:rStyle w:val="a5"/>
        </w:rPr>
        <w:t xml:space="preserve">облем –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Знакомство с наблюдением как методом исслед</w:t>
      </w:r>
      <w:r w:rsidR="00FA466E" w:rsidRPr="00370E17">
        <w:t xml:space="preserve">ования. Изучение преимуществ и </w:t>
      </w:r>
      <w:r w:rsidRPr="00370E17">
        <w:t>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lastRenderedPageBreak/>
        <w:t>Практические задания:“Назови все особенности предмета”, “Нарисуй в точности предмет”, “Парные картинки, содержащие различие”, “Найди ошибки художника”.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- метод исследования – наблюдение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Уметь:- проводить наблюдения над объектом и т.д.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8</w:t>
      </w:r>
      <w:r w:rsidR="008A73DA" w:rsidRPr="00370E17">
        <w:rPr>
          <w:rStyle w:val="a5"/>
        </w:rPr>
        <w:t>.</w:t>
      </w:r>
      <w:r w:rsidR="008A73DA" w:rsidRPr="00370E17">
        <w:rPr>
          <w:rStyle w:val="apple-converted-space"/>
          <w:b/>
          <w:bCs/>
        </w:rPr>
        <w:t> </w:t>
      </w:r>
      <w:r w:rsidR="008A73DA" w:rsidRPr="00370E17">
        <w:rPr>
          <w:rStyle w:val="a5"/>
        </w:rPr>
        <w:t>Коллекционирование</w:t>
      </w:r>
      <w:r w:rsidR="008A73DA" w:rsidRPr="00370E17">
        <w:rPr>
          <w:rStyle w:val="mceitemhidden"/>
          <w:b/>
          <w:bCs/>
          <w:shd w:val="clear" w:color="auto" w:fill="DDDDDD"/>
        </w:rPr>
        <w:t> </w:t>
      </w:r>
      <w:r w:rsidR="008A73DA" w:rsidRPr="00370E17">
        <w:rPr>
          <w:rStyle w:val="apple-converted-space"/>
          <w:b/>
          <w:bCs/>
        </w:rPr>
        <w:t> 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Понятия:</w:t>
      </w:r>
      <w:r w:rsidR="00FA466E" w:rsidRPr="00370E17">
        <w:t xml:space="preserve"> </w:t>
      </w:r>
      <w:r w:rsidRPr="00370E17">
        <w:t>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Практические задания:выбор темы для коллекции, сбор материала.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Знать:</w:t>
      </w:r>
      <w:r w:rsidRPr="00370E17">
        <w:t>- понятия - коллекционирование, коллекционер, коллекция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Уметь:- выбирать тему для коллекционирования,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собирать материал.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9</w:t>
      </w:r>
      <w:r w:rsidR="008A73DA" w:rsidRPr="00370E17">
        <w:rPr>
          <w:rStyle w:val="a5"/>
        </w:rPr>
        <w:t xml:space="preserve">. Экспресс-исследование «Какие коллекции собирают люди» 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Поисковая деятельность по теме «Какие коллекции собирают люди».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10</w:t>
      </w:r>
      <w:r w:rsidR="008A73DA" w:rsidRPr="00370E17">
        <w:rPr>
          <w:rStyle w:val="a5"/>
        </w:rPr>
        <w:t xml:space="preserve">. Сообщение о своих коллекциях 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Выступления учащихся о своих коллекциях.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11</w:t>
      </w:r>
      <w:r w:rsidR="008A73DA" w:rsidRPr="00370E17">
        <w:rPr>
          <w:rStyle w:val="a5"/>
        </w:rPr>
        <w:t xml:space="preserve">. Что такое эксперимент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Понятия:</w:t>
      </w:r>
      <w:r w:rsidR="00FA466E" w:rsidRPr="00370E17">
        <w:t xml:space="preserve"> </w:t>
      </w:r>
      <w:r w:rsidRPr="00370E17">
        <w:t>эксперимент, экспериментирование.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Практическая работа.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Знать:- понятия</w:t>
      </w:r>
      <w:r w:rsidRPr="00370E17">
        <w:rPr>
          <w:rStyle w:val="apple-converted-space"/>
        </w:rPr>
        <w:t> </w:t>
      </w:r>
      <w:r w:rsidRPr="00370E17">
        <w:t>- эксперимент и экспериментирование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планировать эксперимент,</w:t>
      </w:r>
      <w:r w:rsidRPr="00370E17">
        <w:rPr>
          <w:rStyle w:val="apple-converted-space"/>
        </w:rPr>
        <w:t> </w:t>
      </w:r>
      <w:r w:rsidRPr="00370E17">
        <w:t>находить новое с помощью эксперимента.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12</w:t>
      </w:r>
      <w:r w:rsidR="008A73DA" w:rsidRPr="00370E17">
        <w:rPr>
          <w:rStyle w:val="a5"/>
        </w:rPr>
        <w:t>.Сбор материала для исследования</w:t>
      </w:r>
      <w:r w:rsidR="008A73DA" w:rsidRPr="00370E17">
        <w:rPr>
          <w:rStyle w:val="apple-converted-space"/>
          <w:b/>
          <w:bCs/>
        </w:rPr>
        <w:t> 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Понятия: способ фиксации знаний, исследовательский поиск, методы исследования.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правила и способы сбора материала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находить и собирать материал по теме исследования, пользоваться способами фиксации материала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13</w:t>
      </w:r>
      <w:r w:rsidR="008A73DA" w:rsidRPr="00370E17">
        <w:rPr>
          <w:rStyle w:val="a5"/>
        </w:rPr>
        <w:t>. Обобщение полученных данных</w:t>
      </w:r>
      <w:r w:rsidR="008A73DA" w:rsidRPr="00370E17">
        <w:rPr>
          <w:rStyle w:val="mceitemhidden"/>
          <w:b/>
          <w:bCs/>
          <w:shd w:val="clear" w:color="auto" w:fill="DDDDDD"/>
        </w:rPr>
        <w:t> </w:t>
      </w:r>
      <w:r w:rsidR="008A73DA" w:rsidRPr="00370E17">
        <w:rPr>
          <w:rStyle w:val="apple-converted-space"/>
          <w:b/>
          <w:bCs/>
        </w:rPr>
        <w:t> 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Анализ, обобщение, главное, второстепенное.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Что такое обобщение. Приемы обобщения. Определения понятиям. Выбор главного. Последовательность изложения.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способы обобщения материала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обобщать материал, пользоваться приёмами обобщения, находить главное.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14</w:t>
      </w:r>
      <w:r w:rsidR="008A73DA" w:rsidRPr="00370E17">
        <w:rPr>
          <w:rStyle w:val="a5"/>
        </w:rPr>
        <w:t>.</w:t>
      </w:r>
      <w:r w:rsidR="008A73DA" w:rsidRPr="00370E17">
        <w:rPr>
          <w:rStyle w:val="apple-converted-space"/>
          <w:b/>
          <w:bCs/>
        </w:rPr>
        <w:t> </w:t>
      </w:r>
      <w:r w:rsidR="008A73DA" w:rsidRPr="00370E17">
        <w:rPr>
          <w:rStyle w:val="a5"/>
        </w:rPr>
        <w:t xml:space="preserve">Как подготовить сообщение о результатах исследования и подготовиться к защите 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Составление плана подготовки к защите проекта.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</w:t>
      </w:r>
      <w:r w:rsidR="008A73DA" w:rsidRPr="00370E17">
        <w:rPr>
          <w:rStyle w:val="a5"/>
        </w:rPr>
        <w:t>1</w:t>
      </w:r>
      <w:r w:rsidRPr="00370E17">
        <w:rPr>
          <w:rStyle w:val="a5"/>
        </w:rPr>
        <w:t>5</w:t>
      </w:r>
      <w:r w:rsidR="008A73DA" w:rsidRPr="00370E17">
        <w:rPr>
          <w:rStyle w:val="a5"/>
        </w:rPr>
        <w:t xml:space="preserve">. Как подготовить сообщение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Сообщение, доклад.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Что такое доклад. Как правильно спланировать сообщение о своем исследовании. Как выделить главное и второстепенное.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правила подготовки сообщения.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планировать свою работу</w:t>
      </w:r>
      <w:r w:rsidR="00FA466E" w:rsidRPr="00370E17">
        <w:rPr>
          <w:rStyle w:val="mceitemhidden"/>
        </w:rPr>
        <w:t xml:space="preserve">. </w:t>
      </w:r>
      <w:r w:rsidRPr="00370E17">
        <w:t>“Что сначала, что потом”, “Составление рассказов по заданному алгоритму” и др.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Тема16</w:t>
      </w:r>
      <w:r w:rsidR="008A73DA" w:rsidRPr="00370E17">
        <w:rPr>
          <w:rStyle w:val="a5"/>
        </w:rPr>
        <w:t>.</w:t>
      </w:r>
      <w:r w:rsidR="008A73DA" w:rsidRPr="00370E17">
        <w:rPr>
          <w:rStyle w:val="apple-converted-space"/>
          <w:b/>
          <w:bCs/>
        </w:rPr>
        <w:t> </w:t>
      </w:r>
      <w:r w:rsidR="008A73DA" w:rsidRPr="00370E17">
        <w:rPr>
          <w:rStyle w:val="a5"/>
        </w:rPr>
        <w:t>Подготовка к защите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Защита.</w:t>
      </w:r>
      <w:r w:rsidR="00FA466E" w:rsidRPr="00370E17">
        <w:t xml:space="preserve"> </w:t>
      </w:r>
      <w:r w:rsidRPr="00370E17">
        <w:t>Вопросы для рассмотрения</w:t>
      </w:r>
      <w:r w:rsidRPr="00370E17">
        <w:rPr>
          <w:rStyle w:val="a6"/>
        </w:rPr>
        <w:t>:</w:t>
      </w:r>
      <w:r w:rsidRPr="00370E17">
        <w:rPr>
          <w:rStyle w:val="apple-converted-space"/>
        </w:rPr>
        <w:t> </w:t>
      </w:r>
      <w:r w:rsidRPr="00370E17">
        <w:t>Коллективное обсуждение проблем: “Что такое защита”, “Как правильно делать доклад”, “Как отвечать на вопросы”.</w:t>
      </w:r>
    </w:p>
    <w:p w:rsidR="008A73DA" w:rsidRPr="00370E17" w:rsidRDefault="00FA466E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 xml:space="preserve">Промежуточная аттестация: </w:t>
      </w:r>
      <w:r w:rsidRPr="00370E17">
        <w:t>Защита проектов</w:t>
      </w:r>
      <w:r w:rsidR="008A73DA" w:rsidRPr="00370E17">
        <w:t>.</w:t>
      </w:r>
    </w:p>
    <w:p w:rsidR="007E42AA" w:rsidRPr="00370E17" w:rsidRDefault="008A73DA" w:rsidP="00FA466E">
      <w:pPr>
        <w:pStyle w:val="a4"/>
        <w:spacing w:before="0" w:beforeAutospacing="0" w:after="0" w:afterAutospacing="0"/>
        <w:jc w:val="both"/>
      </w:pPr>
      <w:r w:rsidRPr="00370E17">
        <w:t>Анализ своей проектной деятельности.</w:t>
      </w:r>
    </w:p>
    <w:p w:rsidR="00FA466E" w:rsidRPr="00370E17" w:rsidRDefault="00FA466E" w:rsidP="00FA466E">
      <w:pPr>
        <w:pStyle w:val="a4"/>
        <w:spacing w:before="0" w:beforeAutospacing="0" w:after="0" w:afterAutospacing="0"/>
        <w:jc w:val="both"/>
      </w:pPr>
    </w:p>
    <w:p w:rsidR="007E42AA" w:rsidRPr="00370E17" w:rsidRDefault="007E42AA" w:rsidP="00FA466E">
      <w:pPr>
        <w:pStyle w:val="a4"/>
        <w:spacing w:before="0" w:beforeAutospacing="0" w:after="0" w:afterAutospacing="0"/>
        <w:jc w:val="center"/>
      </w:pPr>
      <w:r w:rsidRPr="00370E17">
        <w:tab/>
      </w:r>
      <w:r w:rsidRPr="00370E17">
        <w:rPr>
          <w:rStyle w:val="a5"/>
        </w:rPr>
        <w:t>Содержание занятий 3 класс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1. Проект? Проект! Науч</w:t>
      </w:r>
      <w:r w:rsidR="00770A3D" w:rsidRPr="00370E17">
        <w:rPr>
          <w:rStyle w:val="a5"/>
        </w:rPr>
        <w:t xml:space="preserve">ные исследования и наша жизнь 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lastRenderedPageBreak/>
        <w:t>Беседа о роли научных исследований в нашей жизни. Задание «Посмотри на мир чужими глазами».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2</w:t>
      </w:r>
      <w:r w:rsidR="007E42AA" w:rsidRPr="00370E17">
        <w:rPr>
          <w:rStyle w:val="a5"/>
        </w:rPr>
        <w:t>. Как выбрать тему проекта? Обсужде</w:t>
      </w:r>
      <w:r w:rsidR="00770A3D" w:rsidRPr="00370E17">
        <w:rPr>
          <w:rStyle w:val="a5"/>
        </w:rPr>
        <w:t xml:space="preserve">ние и выбор тем исследования 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Беседа «Что мне интересно?». Обсуждение выбранной темы для исследования. Памятка «Как выбрать тему».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3</w:t>
      </w:r>
      <w:r w:rsidR="007E42AA" w:rsidRPr="00370E17">
        <w:rPr>
          <w:rStyle w:val="a5"/>
        </w:rPr>
        <w:t xml:space="preserve">. Как выбрать друга по общему интересу? (группы по интересам)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Задания на выявление общих интересов. Групповая работа.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4</w:t>
      </w:r>
      <w:r w:rsidR="007E42AA" w:rsidRPr="00370E17">
        <w:rPr>
          <w:rStyle w:val="a5"/>
        </w:rPr>
        <w:t>. Какими могут быть</w:t>
      </w:r>
      <w:r w:rsidR="007E42AA" w:rsidRPr="00370E17">
        <w:rPr>
          <w:rStyle w:val="mceitemhidden"/>
          <w:b/>
          <w:bCs/>
          <w:shd w:val="clear" w:color="auto" w:fill="DDDDDD"/>
        </w:rPr>
        <w:t> </w:t>
      </w:r>
      <w:r w:rsidR="007E42AA" w:rsidRPr="00370E17">
        <w:rPr>
          <w:rStyle w:val="apple-converted-space"/>
          <w:b/>
          <w:bCs/>
        </w:rPr>
        <w:t> </w:t>
      </w:r>
      <w:r w:rsidR="00770A3D" w:rsidRPr="00370E17">
        <w:rPr>
          <w:rStyle w:val="a5"/>
        </w:rPr>
        <w:t xml:space="preserve">проекты?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Знакомство с видами проектов. Работа в группах.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</w:t>
      </w:r>
      <w:r w:rsidR="00770A3D" w:rsidRPr="00370E17">
        <w:rPr>
          <w:rStyle w:val="a5"/>
        </w:rPr>
        <w:t>5</w:t>
      </w:r>
      <w:r w:rsidR="007E42AA" w:rsidRPr="00370E17">
        <w:rPr>
          <w:rStyle w:val="a5"/>
        </w:rPr>
        <w:t xml:space="preserve">. Формулирование цели, задач исследования, гипотез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</w:t>
      </w:r>
      <w:r w:rsidR="00745E46" w:rsidRPr="00370E17">
        <w:rPr>
          <w:rStyle w:val="a5"/>
        </w:rPr>
        <w:t>ма 6</w:t>
      </w:r>
      <w:r w:rsidR="00770A3D" w:rsidRPr="00370E17">
        <w:rPr>
          <w:rStyle w:val="a5"/>
        </w:rPr>
        <w:t xml:space="preserve">. Планирование работы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Составление плана работы над проектом. Игра «По местам».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7</w:t>
      </w:r>
      <w:r w:rsidR="007E42AA" w:rsidRPr="00370E17">
        <w:rPr>
          <w:rStyle w:val="a5"/>
        </w:rPr>
        <w:t>. Знакомство с методами и предметами исследования. Экс</w:t>
      </w:r>
      <w:r w:rsidR="00770A3D" w:rsidRPr="00370E17">
        <w:rPr>
          <w:rStyle w:val="a5"/>
        </w:rPr>
        <w:t xml:space="preserve">перимент познания в действии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8</w:t>
      </w:r>
      <w:r w:rsidR="007E42AA" w:rsidRPr="00370E17">
        <w:rPr>
          <w:rStyle w:val="a5"/>
        </w:rPr>
        <w:t>. Обучение анкетированию, социальному опросу, и</w:t>
      </w:r>
      <w:r w:rsidR="00770A3D" w:rsidRPr="00370E17">
        <w:rPr>
          <w:rStyle w:val="a5"/>
        </w:rPr>
        <w:t xml:space="preserve">нтервьюированию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Составление анкет, опросов. Проведение интервью в группах.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9</w:t>
      </w:r>
      <w:r w:rsidR="007E42AA" w:rsidRPr="00370E17">
        <w:rPr>
          <w:rStyle w:val="a5"/>
        </w:rPr>
        <w:t>. Работа в библиотеке с каталогами. Отбор и составление списка лит</w:t>
      </w:r>
      <w:r w:rsidR="00770A3D" w:rsidRPr="00370E17">
        <w:rPr>
          <w:rStyle w:val="a5"/>
        </w:rPr>
        <w:t xml:space="preserve">ературы по теме исследования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Экскурсия в библиотеку. Выбор необходимой литературы по теме проекта.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</w:t>
      </w:r>
      <w:r w:rsidR="00745E46" w:rsidRPr="00370E17">
        <w:rPr>
          <w:rStyle w:val="a5"/>
        </w:rPr>
        <w:t>10</w:t>
      </w:r>
      <w:r w:rsidR="00770A3D" w:rsidRPr="00370E17">
        <w:rPr>
          <w:rStyle w:val="a5"/>
        </w:rPr>
        <w:t xml:space="preserve">. Исследование объектов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Практическое занятие направленное на исследование объектов в проектах учащихся.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11</w:t>
      </w:r>
      <w:r w:rsidR="007E42AA" w:rsidRPr="00370E17">
        <w:rPr>
          <w:rStyle w:val="a5"/>
        </w:rPr>
        <w:t>. Основные логические операции. Учимся оценивать идеи, выдел</w:t>
      </w:r>
      <w:r w:rsidR="00770A3D" w:rsidRPr="00370E17">
        <w:rPr>
          <w:rStyle w:val="a5"/>
        </w:rPr>
        <w:t xml:space="preserve">ять главное и второстепенное 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Мыслительный эксперимент «Что можно сделать из куска бумаги?» Составить рассказ по готовой концовке.</w:t>
      </w:r>
    </w:p>
    <w:p w:rsidR="007E42AA" w:rsidRPr="00370E17" w:rsidRDefault="00D469B5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12</w:t>
      </w:r>
      <w:r w:rsidR="007E42AA" w:rsidRPr="00370E17">
        <w:rPr>
          <w:rStyle w:val="a5"/>
        </w:rPr>
        <w:t>. Анализ и синтез. Суж</w:t>
      </w:r>
      <w:r w:rsidR="00770A3D" w:rsidRPr="00370E17">
        <w:rPr>
          <w:rStyle w:val="a5"/>
        </w:rPr>
        <w:t xml:space="preserve">дения, умозаключения, выводы </w:t>
      </w:r>
    </w:p>
    <w:p w:rsidR="00D469B5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Игра «Найди ошибки художника». Практическое задание направленное на развитие анализировать свои действия и делать выводы.</w:t>
      </w:r>
    </w:p>
    <w:p w:rsidR="007E42AA" w:rsidRPr="00370E17" w:rsidRDefault="00D469B5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13</w:t>
      </w:r>
      <w:r w:rsidR="007E42AA" w:rsidRPr="00370E17">
        <w:rPr>
          <w:rStyle w:val="a5"/>
        </w:rPr>
        <w:t>. Как сделать сообщени</w:t>
      </w:r>
      <w:r w:rsidR="00770A3D" w:rsidRPr="00370E17">
        <w:rPr>
          <w:rStyle w:val="a5"/>
        </w:rPr>
        <w:t xml:space="preserve">е о результатах исследования </w:t>
      </w:r>
    </w:p>
    <w:p w:rsidR="00D469B5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Составление плана работы. Требования к сообщению.</w:t>
      </w:r>
    </w:p>
    <w:p w:rsidR="007E42AA" w:rsidRPr="00370E17" w:rsidRDefault="00D469B5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14-15</w:t>
      </w:r>
      <w:r w:rsidR="00770A3D" w:rsidRPr="00370E17">
        <w:rPr>
          <w:rStyle w:val="a5"/>
        </w:rPr>
        <w:t>. Оформление работы –</w:t>
      </w:r>
      <w:r w:rsidRPr="00370E17">
        <w:rPr>
          <w:rStyle w:val="a5"/>
        </w:rPr>
        <w:t>1ч</w:t>
      </w:r>
    </w:p>
    <w:p w:rsidR="00D469B5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Выполнение рисунков, поделок и т.п.</w:t>
      </w:r>
    </w:p>
    <w:p w:rsidR="007E42AA" w:rsidRPr="00370E17" w:rsidRDefault="00D469B5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16</w:t>
      </w:r>
      <w:r w:rsidR="007E42AA" w:rsidRPr="00370E17">
        <w:rPr>
          <w:rStyle w:val="a5"/>
        </w:rPr>
        <w:t>. Работа в компьютерном кл</w:t>
      </w:r>
      <w:r w:rsidR="00770A3D" w:rsidRPr="00370E17">
        <w:rPr>
          <w:rStyle w:val="a5"/>
        </w:rPr>
        <w:t xml:space="preserve">ассе. Оформление презентации </w:t>
      </w:r>
    </w:p>
    <w:p w:rsidR="00D469B5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Работа на компьютере – создание презентации.</w:t>
      </w:r>
    </w:p>
    <w:p w:rsidR="007E42AA" w:rsidRPr="00370E17" w:rsidRDefault="00FA466E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  <w:i/>
        </w:rPr>
        <w:t>Промежуточная аттестация:</w:t>
      </w:r>
      <w:r w:rsidRPr="00370E17">
        <w:rPr>
          <w:rStyle w:val="a5"/>
        </w:rPr>
        <w:t xml:space="preserve"> Конференция «Защита проектов</w:t>
      </w:r>
      <w:r w:rsidR="00770A3D" w:rsidRPr="00370E17">
        <w:rPr>
          <w:rStyle w:val="a5"/>
        </w:rPr>
        <w:t xml:space="preserve"> собственных исследований </w:t>
      </w:r>
      <w:r w:rsidR="00D469B5" w:rsidRPr="00370E17">
        <w:rPr>
          <w:rStyle w:val="a5"/>
        </w:rPr>
        <w:t>Анализ исследовательской деятельности.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Выступления учащихся с презентацией своих проектов.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Анализ своей проектной деятельности.</w:t>
      </w:r>
    </w:p>
    <w:p w:rsidR="00C3247E" w:rsidRPr="00370E17" w:rsidRDefault="00C3247E" w:rsidP="00D469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47E" w:rsidRPr="00370E17" w:rsidRDefault="00C3247E" w:rsidP="00C3247E">
      <w:pPr>
        <w:pStyle w:val="a4"/>
        <w:spacing w:before="0" w:beforeAutospacing="0" w:after="0" w:afterAutospacing="0"/>
        <w:jc w:val="center"/>
      </w:pPr>
      <w:r w:rsidRPr="00370E17">
        <w:rPr>
          <w:rStyle w:val="a5"/>
        </w:rPr>
        <w:t>Содержание занятий 4 класс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Тема1.</w:t>
      </w:r>
      <w:r w:rsidRPr="00370E17">
        <w:rPr>
          <w:rStyle w:val="apple-converted-space"/>
          <w:b/>
          <w:bCs/>
        </w:rPr>
        <w:t> </w:t>
      </w:r>
      <w:r w:rsidRPr="00370E17">
        <w:rPr>
          <w:rStyle w:val="a5"/>
        </w:rPr>
        <w:t>Знания, умения и навыки, необходимые в исследовательской работе.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Практическая работа «Посмотри на мир другими глазами».</w:t>
      </w:r>
      <w:r w:rsidR="00D469B5" w:rsidRPr="00370E17">
        <w:t xml:space="preserve"> 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2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Культура мышления.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Виды тем. Практическая работа «Неоконченный рассказ».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3</w:t>
      </w:r>
      <w:r w:rsidR="00C3247E" w:rsidRPr="00370E17">
        <w:rPr>
          <w:rStyle w:val="a5"/>
        </w:rPr>
        <w:t>. Умение выявлять проблемы. Ассоциации и аналогии.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Задания на развитие умения выявлять проблему. Ассоциации и аналогии.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</w:t>
      </w:r>
      <w:r w:rsidR="00BB3699" w:rsidRPr="00370E17">
        <w:rPr>
          <w:rStyle w:val="a5"/>
        </w:rPr>
        <w:t>4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Обсуждение и выбор тем исследования, актуализация проблемы.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Подбор интересующей темы исследования из большого разнообразия тем. Работа над актуальностью выбранной проблемы.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5</w:t>
      </w:r>
      <w:r w:rsidR="00C3247E" w:rsidRPr="00370E17">
        <w:rPr>
          <w:rStyle w:val="a5"/>
        </w:rPr>
        <w:t>. Целеполагание, актуализация проблемы, выдвижение гипотез.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Постановка цели, определение проблемы и выдвижение гипотез по теме исследования.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lastRenderedPageBreak/>
        <w:t>Тема 6</w:t>
      </w:r>
      <w:r w:rsidR="00C3247E" w:rsidRPr="00370E17">
        <w:rPr>
          <w:rStyle w:val="a5"/>
        </w:rPr>
        <w:t>. Предмет и объект исследования.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Определение предмета и объекта исследования и их формулирование.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7</w:t>
      </w:r>
      <w:r w:rsidR="00C3247E" w:rsidRPr="00370E17">
        <w:rPr>
          <w:rStyle w:val="a5"/>
        </w:rPr>
        <w:t>. Работа в библиотеке с каталогами. Отбор лит</w:t>
      </w:r>
      <w:r w:rsidR="00BB3699" w:rsidRPr="00370E17">
        <w:rPr>
          <w:rStyle w:val="a5"/>
        </w:rPr>
        <w:t xml:space="preserve">ературы по теме исследования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Экскурсия в библиотеку. Работа с картотекой. Выбор литературы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8</w:t>
      </w:r>
      <w:r w:rsidR="00C3247E" w:rsidRPr="00370E17">
        <w:rPr>
          <w:rStyle w:val="a5"/>
        </w:rPr>
        <w:t>. Ознакомление с литературой по данной п</w:t>
      </w:r>
      <w:r w:rsidR="00BB3699" w:rsidRPr="00370E17">
        <w:rPr>
          <w:rStyle w:val="a5"/>
        </w:rPr>
        <w:t xml:space="preserve">роблематике, анализ материала 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Работа с литературой по выбранной теме. Выборка необходимого материала для работы.</w:t>
      </w:r>
    </w:p>
    <w:p w:rsidR="00D469B5" w:rsidRPr="00370E17" w:rsidRDefault="00D469B5" w:rsidP="00C3247E">
      <w:pPr>
        <w:pStyle w:val="a4"/>
        <w:spacing w:before="0" w:beforeAutospacing="0" w:after="0" w:afterAutospacing="0"/>
        <w:jc w:val="both"/>
      </w:pP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9</w:t>
      </w:r>
      <w:r w:rsidR="00C3247E" w:rsidRPr="00370E17">
        <w:rPr>
          <w:rStyle w:val="a5"/>
        </w:rPr>
        <w:t>.</w:t>
      </w:r>
      <w:r w:rsidR="00C3247E" w:rsidRPr="00370E17">
        <w:rPr>
          <w:rStyle w:val="mceitemhidden"/>
          <w:b/>
          <w:bCs/>
          <w:shd w:val="clear" w:color="auto" w:fill="DDDDDD"/>
        </w:rPr>
        <w:t> 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Наб</w:t>
      </w:r>
      <w:r w:rsidR="00BB3699" w:rsidRPr="00370E17">
        <w:rPr>
          <w:rStyle w:val="a5"/>
        </w:rPr>
        <w:t xml:space="preserve">людение и экспериментирование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Практическая работа. Эксперимент с микроскопом, лупой.</w:t>
      </w:r>
    </w:p>
    <w:p w:rsidR="00C3247E" w:rsidRPr="00370E17" w:rsidRDefault="00BB3699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</w:t>
      </w:r>
      <w:r w:rsidR="00D469B5" w:rsidRPr="00370E17">
        <w:rPr>
          <w:rStyle w:val="a5"/>
        </w:rPr>
        <w:t xml:space="preserve"> 10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Техник</w:t>
      </w:r>
      <w:r w:rsidRPr="00370E17">
        <w:rPr>
          <w:rStyle w:val="a5"/>
        </w:rPr>
        <w:t xml:space="preserve">а экспериментирования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Эксперимент с магнитом и металлом. Задание «Рассказываем, фантазируем».</w:t>
      </w:r>
    </w:p>
    <w:p w:rsidR="00D469B5" w:rsidRPr="00370E17" w:rsidRDefault="00D469B5" w:rsidP="00C3247E">
      <w:pPr>
        <w:pStyle w:val="a4"/>
        <w:spacing w:before="0" w:beforeAutospacing="0" w:after="0" w:afterAutospacing="0"/>
        <w:jc w:val="both"/>
        <w:rPr>
          <w:b/>
          <w:bCs/>
        </w:rPr>
      </w:pPr>
      <w:r w:rsidRPr="00370E17">
        <w:rPr>
          <w:rStyle w:val="a5"/>
        </w:rPr>
        <w:t>Тема11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Наблюдение наблюдательность. Совершенствование</w:t>
      </w:r>
      <w:r w:rsidR="00BB3699" w:rsidRPr="00370E17">
        <w:rPr>
          <w:rStyle w:val="a5"/>
        </w:rPr>
        <w:t xml:space="preserve"> техники экспериментирования 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Игра на развитие наблюдательности. Проведение эксперимента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</w:t>
      </w:r>
      <w:r w:rsidR="00D469B5" w:rsidRPr="00370E17">
        <w:rPr>
          <w:rStyle w:val="a5"/>
        </w:rPr>
        <w:t>12</w:t>
      </w:r>
      <w:r w:rsidRPr="00370E17">
        <w:rPr>
          <w:rStyle w:val="a5"/>
        </w:rPr>
        <w:t>.</w:t>
      </w:r>
      <w:r w:rsidRPr="00370E17">
        <w:rPr>
          <w:rStyle w:val="apple-converted-space"/>
          <w:b/>
          <w:bCs/>
        </w:rPr>
        <w:t> </w:t>
      </w:r>
      <w:r w:rsidR="00BB3699" w:rsidRPr="00370E17">
        <w:rPr>
          <w:rStyle w:val="a5"/>
        </w:rPr>
        <w:t xml:space="preserve">Правильное мышление и логика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Задания на развитие мышления и логики.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13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Обработка и а</w:t>
      </w:r>
      <w:r w:rsidR="00BB3699" w:rsidRPr="00370E17">
        <w:rPr>
          <w:rStyle w:val="a5"/>
        </w:rPr>
        <w:t xml:space="preserve">нализ всех полученных данных 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Выборочное чтение. Подбор необходимых высказываний по теме проекта.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Тема14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Работа в компьютерном кл</w:t>
      </w:r>
      <w:r w:rsidR="00BB3699" w:rsidRPr="00370E17">
        <w:rPr>
          <w:rStyle w:val="a5"/>
        </w:rPr>
        <w:t xml:space="preserve">ассе. Оформление презентации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Выполнение презентации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к проекту. Подбор необходимых картинок. Составление альбома иллюстраций. Выполнение поделок.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15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Подготовка публичного выступлени</w:t>
      </w:r>
      <w:r w:rsidR="00BB3699" w:rsidRPr="00370E17">
        <w:rPr>
          <w:rStyle w:val="a5"/>
        </w:rPr>
        <w:t xml:space="preserve">я. Как подготовиться к защите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Составление плана выступления.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16-17</w:t>
      </w:r>
      <w:r w:rsidR="00C3247E" w:rsidRPr="00370E17">
        <w:rPr>
          <w:rStyle w:val="a5"/>
        </w:rPr>
        <w:t>.</w:t>
      </w:r>
      <w:r w:rsidR="00571381" w:rsidRPr="00370E17">
        <w:rPr>
          <w:rStyle w:val="a5"/>
        </w:rPr>
        <w:t xml:space="preserve"> </w:t>
      </w:r>
      <w:r w:rsidR="00C3247E" w:rsidRPr="00370E17">
        <w:rPr>
          <w:rStyle w:val="a5"/>
        </w:rPr>
        <w:t>Защита исслед</w:t>
      </w:r>
      <w:r w:rsidR="00BB3699" w:rsidRPr="00370E17">
        <w:rPr>
          <w:rStyle w:val="a5"/>
        </w:rPr>
        <w:t xml:space="preserve">ования перед одноклассниками </w:t>
      </w:r>
      <w:r w:rsidRPr="00370E17">
        <w:rPr>
          <w:rStyle w:val="a5"/>
        </w:rPr>
        <w:t>Выступление на школьной НПК Анализ исследовательской деятельности -1ч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Выступление с проектами перед одноклассниками.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Презентация проекта на школьной НПК.</w:t>
      </w:r>
    </w:p>
    <w:p w:rsidR="004E48C7" w:rsidRPr="00370E17" w:rsidRDefault="00C3247E" w:rsidP="00C3247E">
      <w:pPr>
        <w:pStyle w:val="a4"/>
        <w:spacing w:before="0" w:beforeAutospacing="0" w:after="0" w:afterAutospacing="0"/>
        <w:jc w:val="both"/>
        <w:rPr>
          <w:rStyle w:val="mceitemhidden"/>
        </w:rPr>
      </w:pPr>
      <w:r w:rsidRPr="00370E17">
        <w:t>Анализ исследовательской деятельности. Выводы.</w:t>
      </w:r>
    </w:p>
    <w:p w:rsidR="004E48C7" w:rsidRPr="00370E17" w:rsidRDefault="004E48C7" w:rsidP="00C3247E">
      <w:pPr>
        <w:pStyle w:val="a4"/>
        <w:spacing w:before="0" w:beforeAutospacing="0" w:after="0" w:afterAutospacing="0"/>
        <w:jc w:val="both"/>
        <w:rPr>
          <w:sz w:val="17"/>
          <w:szCs w:val="17"/>
        </w:rPr>
      </w:pPr>
    </w:p>
    <w:p w:rsidR="00745E46" w:rsidRPr="00370E17" w:rsidRDefault="00606A3B" w:rsidP="00745E4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745E46"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Учебно-тематическое планирование</w:t>
      </w:r>
    </w:p>
    <w:p w:rsidR="00745E46" w:rsidRPr="00370E17" w:rsidRDefault="00745E46" w:rsidP="00745E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</w:t>
      </w:r>
      <w:r w:rsidR="004E48C7"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ическое планирование 1 класс (17</w:t>
      </w:r>
      <w:r w:rsidR="00606A3B"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</w:t>
      </w:r>
      <w:r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606A3B" w:rsidRPr="00370E17" w:rsidRDefault="00606A3B" w:rsidP="00745E46">
      <w:pPr>
        <w:spacing w:after="0" w:line="240" w:lineRule="auto"/>
        <w:jc w:val="center"/>
        <w:rPr>
          <w:rFonts w:ascii="Times New Roman" w:eastAsia="Times New Roman" w:hAnsi="Times New Roman"/>
          <w:color w:val="383C16"/>
          <w:sz w:val="24"/>
          <w:szCs w:val="24"/>
          <w:lang w:eastAsia="ru-RU"/>
        </w:rPr>
      </w:pPr>
    </w:p>
    <w:tbl>
      <w:tblPr>
        <w:tblW w:w="11341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438"/>
        <w:gridCol w:w="764"/>
        <w:gridCol w:w="805"/>
        <w:gridCol w:w="1572"/>
        <w:gridCol w:w="3157"/>
      </w:tblGrid>
      <w:tr w:rsidR="00800BAD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606A3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606A3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030939">
            <w:pPr>
              <w:pStyle w:val="ab"/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030939">
            <w:pPr>
              <w:pStyle w:val="ab"/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Форма проведения занятия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ЦОР/ЭОР</w:t>
            </w:r>
          </w:p>
        </w:tc>
      </w:tr>
      <w:tr w:rsidR="00370E17" w:rsidRPr="00736024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606A3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606A3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исследование?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004A1B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606A3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606A3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1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http://elementy.ru/email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http://potomy.ru/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http://clow.ru/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http://www.bigpi.biysk.ru/encicl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http://www.classmag.ru/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http://eor-np.ru/</w:t>
            </w:r>
          </w:p>
          <w:p w:rsidR="00370E17" w:rsidRPr="00370E17" w:rsidRDefault="00370E17" w:rsidP="00F85A27">
            <w:pPr>
              <w:tabs>
                <w:tab w:val="left" w:pos="4080"/>
              </w:tabs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 [Электронный ресурс] http://all-ebooks.com/2009/05/01/bolshaja-detskaja-jenciklopedija-6-12.html (09.03.11)</w:t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</w:t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 </w:t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http://all-ebooks.com/2009/05/01/bolshaja-</w:t>
            </w:r>
            <w:r w:rsidRPr="00370E17">
              <w:rPr>
                <w:rFonts w:ascii="Times New Roman" w:hAnsi="Times New Roman"/>
              </w:rPr>
              <w:lastRenderedPageBreak/>
              <w:t>detskaja-jenciklopedija-6-12.html (09.03.11)</w:t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Почему и потому. Детская энциклопедия.</w:t>
            </w:r>
            <w:r w:rsidRPr="00370E17">
              <w:rPr>
                <w:rFonts w:ascii="Times New Roman" w:hAnsi="Times New Roman"/>
              </w:rPr>
              <w:tab/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</w:t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</w:t>
            </w:r>
            <w:hyperlink r:id="rId9" w:history="1">
              <w:r w:rsidRPr="00370E17">
                <w:rPr>
                  <w:rStyle w:val="ac"/>
                  <w:rFonts w:ascii="Times New Roman" w:hAnsi="Times New Roman"/>
                </w:rPr>
                <w:t>http://www.kodges.ru/dosug/page/</w:t>
              </w:r>
            </w:hyperlink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147/(09.03.11)</w:t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Проектная деятельность </w:t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в начальной школе. </w:t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[Электронный ресурс] </w:t>
            </w:r>
            <w:hyperlink r:id="rId10" w:history="1">
              <w:r w:rsidRPr="00370E17">
                <w:rPr>
                  <w:rStyle w:val="ac"/>
                  <w:rFonts w:ascii="Times New Roman" w:hAnsi="Times New Roman"/>
                </w:rPr>
                <w:t>http://pedsovet.org/component/</w:t>
              </w:r>
            </w:hyperlink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option,com_mtree/task,</w:t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viewlink/link_id,24968/Itemid,</w:t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118/http://www.nachalka.</w:t>
            </w:r>
          </w:p>
          <w:p w:rsidR="00370E17" w:rsidRPr="00370E17" w:rsidRDefault="00370E17" w:rsidP="00F85A27">
            <w:pPr>
              <w:pStyle w:val="ab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370E17">
              <w:rPr>
                <w:rFonts w:ascii="Times New Roman" w:hAnsi="Times New Roman"/>
                <w:lang w:val="en-US"/>
              </w:rPr>
              <w:t>com/proekty (09.03.11)</w:t>
            </w: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Как задавать вопросы?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1F7A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F85A2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Как выбрать тему исследования?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1F7A5B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Коллективная игра – исследование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F85A2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Учимся выбирать дополнительную литературу</w:t>
            </w:r>
          </w:p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F85A2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в библиотеке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F85A2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Экскурсия на пришкольный участок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F85A2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Совместное или самостоятельное планирование выполнения практического задания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E80782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 по тренировке умений  определять проблемы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E80782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 по тренировке умений  формировать гипотезы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Развитие умения выдвигать гипотезы. Развитие умений задавать вопросы.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E80782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 по тренировке умений  задавать вопросы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Экскурсия как средство стимулирования исследовательской  деятельности детей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F85A2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экскурсия в школьный музей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Обоснованный выбор способа выполнения задания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аннотации к прочитанной книге, картотек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Учимся выделять главное и второстепенное. Как делать схемы?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4C42EE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проведения самостоятельных исследований. Коллективная игра-исследование.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экспресс-исследование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4C42EE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Индивидуальные творческие работы на уроке по выбранной тематике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C02118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Выставки творческих работ –  средство стимулирования проектной деятельности детей. Анализ исследовательской деятельности.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мини-  конференция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004A1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606A3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Итого 17 ч</w:t>
            </w:r>
          </w:p>
          <w:p w:rsidR="00004A1B" w:rsidRPr="00370E17" w:rsidRDefault="00004A1B" w:rsidP="00606A3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606A3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606A3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606A3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5E46" w:rsidRPr="00370E17" w:rsidRDefault="00745E46" w:rsidP="00745E46">
      <w:pPr>
        <w:spacing w:after="0" w:line="240" w:lineRule="auto"/>
        <w:rPr>
          <w:rFonts w:ascii="Times New Roman" w:eastAsia="Times New Roman" w:hAnsi="Times New Roman"/>
          <w:color w:val="383C16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383C16"/>
          <w:sz w:val="24"/>
          <w:szCs w:val="24"/>
          <w:lang w:eastAsia="ru-RU"/>
        </w:rPr>
        <w:t> </w:t>
      </w:r>
    </w:p>
    <w:p w:rsidR="00370E17" w:rsidRPr="00370E17" w:rsidRDefault="00745E46" w:rsidP="00606A3B">
      <w:pPr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383C16"/>
          <w:sz w:val="24"/>
          <w:szCs w:val="24"/>
          <w:shd w:val="clear" w:color="auto" w:fill="DDDDDD"/>
          <w:lang w:eastAsia="ru-RU"/>
        </w:rPr>
        <w:br/>
      </w:r>
    </w:p>
    <w:p w:rsidR="00370E17" w:rsidRDefault="00370E17" w:rsidP="00606A3B">
      <w:pPr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4"/>
          <w:szCs w:val="24"/>
          <w:lang w:eastAsia="ru-RU"/>
        </w:rPr>
      </w:pPr>
    </w:p>
    <w:p w:rsidR="00745E46" w:rsidRPr="00481D77" w:rsidRDefault="00745E46" w:rsidP="00606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Темати</w:t>
      </w:r>
      <w:r w:rsidR="004E48C7"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ческое планирование. 2 класс (17</w:t>
      </w:r>
      <w:r w:rsidR="00606A3B"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</w:t>
      </w:r>
      <w:r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745E46" w:rsidRPr="00370E17" w:rsidRDefault="00745E46" w:rsidP="00004A1B">
      <w:pPr>
        <w:spacing w:after="0" w:line="240" w:lineRule="auto"/>
        <w:ind w:left="-1418"/>
        <w:rPr>
          <w:rFonts w:ascii="Times New Roman" w:eastAsia="Times New Roman" w:hAnsi="Times New Roman"/>
          <w:color w:val="383C16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383C16"/>
          <w:sz w:val="24"/>
          <w:szCs w:val="24"/>
          <w:lang w:eastAsia="ru-RU"/>
        </w:rPr>
        <w:t> </w:t>
      </w:r>
    </w:p>
    <w:tbl>
      <w:tblPr>
        <w:tblW w:w="11169" w:type="dxa"/>
        <w:tblCellSpacing w:w="0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015"/>
        <w:gridCol w:w="839"/>
        <w:gridCol w:w="799"/>
        <w:gridCol w:w="1483"/>
        <w:gridCol w:w="3269"/>
      </w:tblGrid>
      <w:tr w:rsidR="006A17AB" w:rsidRPr="00370E17" w:rsidTr="00370E17">
        <w:trPr>
          <w:trHeight w:val="751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370E17">
            <w:pPr>
              <w:spacing w:after="0" w:line="240" w:lineRule="auto"/>
              <w:ind w:left="-6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часы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Форма проведения занятия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ЦОР/ЭОР</w:t>
            </w:r>
          </w:p>
        </w:tc>
      </w:tr>
      <w:tr w:rsidR="00370E17" w:rsidRPr="00736024" w:rsidTr="00370E17">
        <w:trPr>
          <w:trHeight w:val="659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можно исследовать? Формулирование темы.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http://elementy.ru/email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http://potomy.ru/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http://clow.ru/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http://www.bigpi.biysk.ru/encicl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http://www.classmag.ru/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http://eor-np.ru/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 [Электронный ресурс] 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Почему и потому. Детская энциклопедия.</w:t>
            </w:r>
            <w:r w:rsidRPr="00370E17">
              <w:rPr>
                <w:rFonts w:ascii="Times New Roman" w:hAnsi="Times New Roman"/>
              </w:rPr>
              <w:tab/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http://www.kodges.ru/dosug/page/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147/(09.03.11)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Проектная деятельность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в начальной школе.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[Электронный ресурс] http://pedsovet.org/component/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option,com_mtree/task,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viewlink/link_id,24968/Itemid,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118/http://www.nachalka.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com/proekty (09.03.11</w:t>
            </w:r>
          </w:p>
        </w:tc>
      </w:tr>
      <w:tr w:rsidR="00370E17" w:rsidRPr="00370E17" w:rsidTr="00370E17">
        <w:trPr>
          <w:trHeight w:val="659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задавать вопросы? Банк идей.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 по тренировке умений  задавать вопросы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Тема, предмет, объект исследования.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28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 исследования.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выделять гипотезы.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исследования. (практическое занятие.)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965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и наблюдательность.</w:t>
            </w:r>
          </w:p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Коллекционирование.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Экспресс-исследование «Какие коллекции собирают люди»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экспресс-исследование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16E52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Сообщение о своих коллекциях.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16E52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Что такое эксперимент.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материала для исследования.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полученных данных.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подготовить результат исследования.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подготовить сообщение.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защите. (практическое занятие.)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28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Защита проектов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мини-  конференция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04A1B" w:rsidRPr="00370E17" w:rsidTr="00370E17">
        <w:trPr>
          <w:trHeight w:val="659"/>
          <w:tblCellSpacing w:w="0" w:type="dxa"/>
        </w:trPr>
        <w:tc>
          <w:tcPr>
            <w:tcW w:w="5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606A3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  17 ч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606A3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606A3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606A3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0E17" w:rsidRDefault="00370E17" w:rsidP="00370E17">
      <w:pPr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4"/>
          <w:szCs w:val="24"/>
          <w:lang w:eastAsia="ru-RU"/>
        </w:rPr>
      </w:pPr>
    </w:p>
    <w:p w:rsidR="00D469B5" w:rsidRPr="00481D77" w:rsidRDefault="00D469B5" w:rsidP="00370E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Тематическ</w:t>
      </w:r>
      <w:r w:rsidR="004E48C7"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 планирование 3 класс (17</w:t>
      </w:r>
      <w:r w:rsidR="00606A3B"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</w:t>
      </w:r>
      <w:r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606A3B" w:rsidRPr="00370E17" w:rsidRDefault="00606A3B" w:rsidP="00D469B5">
      <w:pPr>
        <w:spacing w:after="0" w:line="240" w:lineRule="auto"/>
        <w:jc w:val="center"/>
        <w:rPr>
          <w:rFonts w:ascii="Times New Roman" w:eastAsia="Times New Roman" w:hAnsi="Times New Roman"/>
          <w:color w:val="383C16"/>
          <w:sz w:val="24"/>
          <w:szCs w:val="24"/>
          <w:lang w:eastAsia="ru-RU"/>
        </w:rPr>
      </w:pPr>
    </w:p>
    <w:tbl>
      <w:tblPr>
        <w:tblW w:w="11483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501"/>
        <w:gridCol w:w="847"/>
        <w:gridCol w:w="842"/>
        <w:gridCol w:w="1499"/>
        <w:gridCol w:w="3074"/>
      </w:tblGrid>
      <w:tr w:rsidR="006A17AB" w:rsidRPr="00370E17" w:rsidTr="006A17AB">
        <w:trPr>
          <w:trHeight w:val="751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Форма проведения занятия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ЦОР/ЭОР</w:t>
            </w:r>
          </w:p>
        </w:tc>
      </w:tr>
      <w:tr w:rsidR="00370E17" w:rsidRPr="00736024" w:rsidTr="003D62C6">
        <w:trPr>
          <w:trHeight w:val="796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Проект? Проект!</w:t>
            </w:r>
          </w:p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Научные исследования и наша жизнь.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http://elementy.ru/email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http://potomy.ru/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http://clow.ru/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http://www.bigpi.biysk.ru/encicl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http://www.classmag.ru/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http://eor-np.ru/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 [Электронный ресурс] 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Почему и потому. Детская энциклопедия.</w:t>
            </w:r>
            <w:r w:rsidRPr="00370E17">
              <w:rPr>
                <w:rFonts w:ascii="Times New Roman" w:hAnsi="Times New Roman"/>
              </w:rPr>
              <w:tab/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http://www.kodges.ru/dosug/page/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147/(09.03.11)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Проектная деятельность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в начальной школе.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[Электронный ресурс] http://pedsovet.org/component/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option,com_mtree/task,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viewlink/link_id,24968/Itemid,</w:t>
            </w:r>
          </w:p>
          <w:p w:rsidR="00370E17" w:rsidRPr="007B5561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7B5561">
              <w:rPr>
                <w:rFonts w:ascii="Times New Roman" w:hAnsi="Times New Roman"/>
                <w:lang w:val="en-US"/>
              </w:rPr>
              <w:t>118/http://www.nachalka.</w:t>
            </w:r>
          </w:p>
          <w:p w:rsidR="00370E17" w:rsidRPr="007B5561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7B5561">
              <w:rPr>
                <w:rFonts w:ascii="Times New Roman" w:hAnsi="Times New Roman"/>
                <w:lang w:val="en-US"/>
              </w:rPr>
              <w:t>com/proekty (09.03.11</w:t>
            </w:r>
          </w:p>
        </w:tc>
      </w:tr>
      <w:tr w:rsidR="00370E17" w:rsidRPr="00370E17" w:rsidTr="003D62C6">
        <w:trPr>
          <w:trHeight w:val="65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7B5561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370E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3D62C6">
        <w:trPr>
          <w:trHeight w:val="65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3D62C6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Какими могут быть  проекты?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3D62C6">
        <w:trPr>
          <w:trHeight w:val="628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3D62C6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работы.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3D62C6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1D4985">
        <w:trPr>
          <w:trHeight w:val="96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1D4985">
        <w:trPr>
          <w:trHeight w:val="96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экскурсия в библиотеку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прочитанной литературы.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объектов.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синтез. Суждения, умозаключения, выводы.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481D77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сделать сообщ</w:t>
            </w:r>
            <w:r w:rsidR="00481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ение о результатах исследования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экспресс-исследование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работы.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800BAD" w:rsidRPr="00370E17" w:rsidTr="006A17AB">
        <w:trPr>
          <w:trHeight w:val="628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AD" w:rsidRPr="00370E17" w:rsidRDefault="00800BAD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BAD" w:rsidRPr="00370E17" w:rsidRDefault="00800BAD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конференция защита исследовательских проектов.Анализ исследовательской деятельности.</w:t>
            </w:r>
          </w:p>
          <w:p w:rsidR="00800BAD" w:rsidRPr="00370E17" w:rsidRDefault="00800BAD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BAD" w:rsidRPr="00370E17" w:rsidRDefault="00800BAD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BAD" w:rsidRPr="00370E17" w:rsidRDefault="00800BAD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BAD" w:rsidRPr="00370E17" w:rsidRDefault="00FF328D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мини-  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BAD" w:rsidRPr="00370E17" w:rsidRDefault="00800BAD" w:rsidP="00800BAD">
            <w:pPr>
              <w:rPr>
                <w:rFonts w:ascii="Times New Roman" w:hAnsi="Times New Roman"/>
              </w:rPr>
            </w:pPr>
          </w:p>
        </w:tc>
      </w:tr>
      <w:tr w:rsidR="00004A1B" w:rsidRPr="00370E17" w:rsidTr="006A17AB">
        <w:trPr>
          <w:trHeight w:val="643"/>
          <w:tblCellSpacing w:w="0" w:type="dxa"/>
        </w:trPr>
        <w:tc>
          <w:tcPr>
            <w:tcW w:w="7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004A1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17 ч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004A1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004A1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004A1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247E" w:rsidRPr="00370E17" w:rsidRDefault="00C3247E" w:rsidP="00606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Тематическ</w:t>
      </w:r>
      <w:r w:rsidR="004E48C7"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 планирование 4 класс (17</w:t>
      </w:r>
      <w:r w:rsidR="00606A3B"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</w:t>
      </w:r>
      <w:r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C3247E" w:rsidRPr="00370E17" w:rsidRDefault="00C3247E" w:rsidP="00C3247E">
      <w:pPr>
        <w:spacing w:after="0" w:line="240" w:lineRule="auto"/>
        <w:rPr>
          <w:rFonts w:ascii="Times New Roman" w:eastAsia="Times New Roman" w:hAnsi="Times New Roman"/>
          <w:color w:val="383C16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383C16"/>
          <w:sz w:val="24"/>
          <w:szCs w:val="24"/>
          <w:lang w:eastAsia="ru-RU"/>
        </w:rPr>
        <w:t> </w:t>
      </w:r>
    </w:p>
    <w:tbl>
      <w:tblPr>
        <w:tblW w:w="16990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719"/>
        <w:gridCol w:w="1106"/>
        <w:gridCol w:w="758"/>
        <w:gridCol w:w="1353"/>
        <w:gridCol w:w="9330"/>
      </w:tblGrid>
      <w:tr w:rsidR="006A17AB" w:rsidRPr="00370E17" w:rsidTr="00370E17">
        <w:trPr>
          <w:trHeight w:val="7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Форма проведения занятия</w:t>
            </w:r>
          </w:p>
        </w:tc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ЦОР/ЭОР</w:t>
            </w:r>
          </w:p>
        </w:tc>
      </w:tr>
      <w:tr w:rsidR="00F85A27" w:rsidRPr="00736024" w:rsidTr="00370E17">
        <w:trPr>
          <w:trHeight w:val="65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http://elementy.ru/email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http://potomy.ru/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http://clow.ru/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http://www.bigpi.biysk.ru/encicl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http://www.classmag.ru/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http://eor-np.ru/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 [Электронный ресурс] 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Почему и потому. Детская энциклопедия.</w:t>
            </w:r>
            <w:r w:rsidRPr="00370E17">
              <w:rPr>
                <w:rFonts w:ascii="Times New Roman" w:hAnsi="Times New Roman"/>
              </w:rPr>
              <w:tab/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http://www.kodges.ru/dosug/page/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147/(09.03.11)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Проектная деятельность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в начальной школе.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[Электронный ресурс] http://pedsovet.org/component/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option,com_mtree/task,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viewlink/link_id,24968/Itemid,</w:t>
            </w:r>
          </w:p>
          <w:p w:rsidR="00370E17" w:rsidRPr="007B5561" w:rsidRDefault="00370E17" w:rsidP="00370E17">
            <w:pPr>
              <w:pStyle w:val="ab"/>
              <w:rPr>
                <w:lang w:val="en-US"/>
              </w:rPr>
            </w:pPr>
            <w:r w:rsidRPr="007B5561">
              <w:rPr>
                <w:rFonts w:ascii="Times New Roman" w:hAnsi="Times New Roman"/>
                <w:lang w:val="en-US"/>
              </w:rPr>
              <w:t>118/http://www.nachalka</w:t>
            </w:r>
            <w:r w:rsidRPr="007B5561">
              <w:rPr>
                <w:lang w:val="en-US"/>
              </w:rPr>
              <w:t>.</w:t>
            </w:r>
          </w:p>
          <w:p w:rsidR="00F85A27" w:rsidRPr="007B5561" w:rsidRDefault="00370E17" w:rsidP="00370E17">
            <w:pPr>
              <w:tabs>
                <w:tab w:val="left" w:pos="3823"/>
                <w:tab w:val="left" w:pos="4080"/>
              </w:tabs>
              <w:rPr>
                <w:rFonts w:ascii="Times New Roman" w:hAnsi="Times New Roman"/>
                <w:lang w:val="en-US"/>
              </w:rPr>
            </w:pPr>
            <w:r w:rsidRPr="007B5561">
              <w:rPr>
                <w:rFonts w:ascii="Times New Roman" w:hAnsi="Times New Roman"/>
                <w:lang w:val="en-US"/>
              </w:rPr>
              <w:t>com/proekty (09.03.11</w:t>
            </w:r>
          </w:p>
        </w:tc>
      </w:tr>
      <w:tr w:rsidR="00F85A27" w:rsidRPr="00370E17" w:rsidTr="00370E17">
        <w:trPr>
          <w:trHeight w:val="65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7B5561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мышления.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F85A27">
            <w:pPr>
              <w:tabs>
                <w:tab w:val="left" w:pos="4080"/>
              </w:tabs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5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выявлять проблемы. Ассоциации и аналогии.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F85A27">
            <w:pPr>
              <w:tabs>
                <w:tab w:val="left" w:pos="4080"/>
              </w:tabs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 и выбор тем исследования, актуализация проблемы.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2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 актуализация проблемы, выдвижение гипотез.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 и объект исследования.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экскурсия в библиотеку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82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72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и экспериментирование.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экспресс-исследование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81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экспериментирования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мышление и логика.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и анализ всех полученных данных.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 проектов. перед одноклассниками.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мини-  конференция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Выступление на школьной НПК. Итоговое занятие. Анализ исследовательской деятельности.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мини-  конференция</w:t>
            </w:r>
          </w:p>
        </w:tc>
        <w:tc>
          <w:tcPr>
            <w:tcW w:w="9330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6A17AB" w:rsidRPr="00370E17" w:rsidTr="00370E17">
        <w:trPr>
          <w:trHeight w:val="643"/>
          <w:tblCellSpacing w:w="0" w:type="dxa"/>
        </w:trPr>
        <w:tc>
          <w:tcPr>
            <w:tcW w:w="5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– 17 ч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5561" w:rsidRDefault="007B5561" w:rsidP="00481D77">
      <w:pPr>
        <w:tabs>
          <w:tab w:val="left" w:pos="4080"/>
        </w:tabs>
        <w:rPr>
          <w:rFonts w:ascii="Times New Roman" w:hAnsi="Times New Roman"/>
        </w:rPr>
      </w:pPr>
    </w:p>
    <w:p w:rsidR="005007A0" w:rsidRPr="007B5561" w:rsidRDefault="007B5561" w:rsidP="00481D77">
      <w:pPr>
        <w:tabs>
          <w:tab w:val="left" w:pos="4080"/>
        </w:tabs>
        <w:rPr>
          <w:rFonts w:ascii="Times New Roman" w:hAnsi="Times New Roman"/>
          <w:b/>
          <w:bCs/>
          <w:sz w:val="24"/>
          <w:szCs w:val="24"/>
        </w:rPr>
      </w:pPr>
      <w:r w:rsidRPr="007B5561"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</w:p>
    <w:p w:rsidR="007B5561" w:rsidRDefault="007B5561" w:rsidP="00481D77">
      <w:pPr>
        <w:tabs>
          <w:tab w:val="left" w:pos="4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лаборатория по биологии.</w:t>
      </w:r>
    </w:p>
    <w:p w:rsidR="007B5561" w:rsidRPr="007B5561" w:rsidRDefault="007B5561" w:rsidP="00481D77">
      <w:pPr>
        <w:tabs>
          <w:tab w:val="left" w:pos="4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лаборатория по физиологии</w:t>
      </w:r>
    </w:p>
    <w:p w:rsidR="007B5561" w:rsidRPr="007B5561" w:rsidRDefault="007B5561" w:rsidP="00481D77">
      <w:pPr>
        <w:tabs>
          <w:tab w:val="left" w:pos="4080"/>
        </w:tabs>
        <w:rPr>
          <w:rFonts w:ascii="Times New Roman" w:hAnsi="Times New Roman"/>
          <w:sz w:val="24"/>
          <w:szCs w:val="24"/>
        </w:rPr>
      </w:pPr>
    </w:p>
    <w:sectPr w:rsidR="007B5561" w:rsidRPr="007B5561" w:rsidSect="00FA46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20" w:rsidRDefault="00D61620" w:rsidP="005B5744">
      <w:pPr>
        <w:spacing w:after="0" w:line="240" w:lineRule="auto"/>
      </w:pPr>
      <w:r>
        <w:separator/>
      </w:r>
    </w:p>
  </w:endnote>
  <w:endnote w:type="continuationSeparator" w:id="0">
    <w:p w:rsidR="00D61620" w:rsidRDefault="00D61620" w:rsidP="005B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20" w:rsidRDefault="00D61620" w:rsidP="005B5744">
      <w:pPr>
        <w:spacing w:after="0" w:line="240" w:lineRule="auto"/>
      </w:pPr>
      <w:r>
        <w:separator/>
      </w:r>
    </w:p>
  </w:footnote>
  <w:footnote w:type="continuationSeparator" w:id="0">
    <w:p w:rsidR="00D61620" w:rsidRDefault="00D61620" w:rsidP="005B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rabota.vtomske.ru/img/v-red2.gif" style="width:15.25pt;height:15.25pt;visibility:visible;mso-wrap-style:square" o:bullet="t">
        <v:imagedata r:id="rId1" o:title="v-red2"/>
      </v:shape>
    </w:pict>
  </w:numPicBullet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8"/>
        <w:szCs w:val="28"/>
        <w:lang w:eastAsia="en-US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3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4" w15:restartNumberingAfterBreak="0">
    <w:nsid w:val="00242680"/>
    <w:multiLevelType w:val="multilevel"/>
    <w:tmpl w:val="555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4B18A0"/>
    <w:multiLevelType w:val="multilevel"/>
    <w:tmpl w:val="CA34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033EE0"/>
    <w:multiLevelType w:val="multilevel"/>
    <w:tmpl w:val="BFA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1704D0"/>
    <w:multiLevelType w:val="hybridMultilevel"/>
    <w:tmpl w:val="921E16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AAD2EF2"/>
    <w:multiLevelType w:val="multilevel"/>
    <w:tmpl w:val="752C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7C63C0"/>
    <w:multiLevelType w:val="multilevel"/>
    <w:tmpl w:val="22A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33830"/>
    <w:multiLevelType w:val="multilevel"/>
    <w:tmpl w:val="B0FA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61B44"/>
    <w:multiLevelType w:val="hybridMultilevel"/>
    <w:tmpl w:val="79067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D0BFB"/>
    <w:multiLevelType w:val="multilevel"/>
    <w:tmpl w:val="BF1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525C46"/>
    <w:multiLevelType w:val="multilevel"/>
    <w:tmpl w:val="1A4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D15463"/>
    <w:multiLevelType w:val="multilevel"/>
    <w:tmpl w:val="322C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657A30"/>
    <w:multiLevelType w:val="multilevel"/>
    <w:tmpl w:val="B6E0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843DBD"/>
    <w:multiLevelType w:val="multilevel"/>
    <w:tmpl w:val="5978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6C03E9"/>
    <w:multiLevelType w:val="multilevel"/>
    <w:tmpl w:val="683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F2013"/>
    <w:multiLevelType w:val="multilevel"/>
    <w:tmpl w:val="7D12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B937F5"/>
    <w:multiLevelType w:val="hybridMultilevel"/>
    <w:tmpl w:val="D21C29DC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0" w15:restartNumberingAfterBreak="0">
    <w:nsid w:val="302D58FF"/>
    <w:multiLevelType w:val="multilevel"/>
    <w:tmpl w:val="024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6C03AB"/>
    <w:multiLevelType w:val="multilevel"/>
    <w:tmpl w:val="E6A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715E78"/>
    <w:multiLevelType w:val="multilevel"/>
    <w:tmpl w:val="F088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5B3805"/>
    <w:multiLevelType w:val="multilevel"/>
    <w:tmpl w:val="C134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51622"/>
    <w:multiLevelType w:val="multilevel"/>
    <w:tmpl w:val="9F9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75567"/>
    <w:multiLevelType w:val="hybridMultilevel"/>
    <w:tmpl w:val="48125DC0"/>
    <w:lvl w:ilvl="0" w:tplc="1A64D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2AAB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21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AD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E6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0A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02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AF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4E67FD"/>
    <w:multiLevelType w:val="hybridMultilevel"/>
    <w:tmpl w:val="3000E782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7" w15:restartNumberingAfterBreak="0">
    <w:nsid w:val="5CCF2D1C"/>
    <w:multiLevelType w:val="multilevel"/>
    <w:tmpl w:val="6A2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E029A"/>
    <w:multiLevelType w:val="multilevel"/>
    <w:tmpl w:val="0F9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BB271E"/>
    <w:multiLevelType w:val="multilevel"/>
    <w:tmpl w:val="AB0E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A34D88"/>
    <w:multiLevelType w:val="multilevel"/>
    <w:tmpl w:val="2AF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0826DD"/>
    <w:multiLevelType w:val="multilevel"/>
    <w:tmpl w:val="6D3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A33A2"/>
    <w:multiLevelType w:val="multilevel"/>
    <w:tmpl w:val="253E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1A6C37"/>
    <w:multiLevelType w:val="multilevel"/>
    <w:tmpl w:val="8F84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E11C9"/>
    <w:multiLevelType w:val="multilevel"/>
    <w:tmpl w:val="20E6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770686"/>
    <w:multiLevelType w:val="multilevel"/>
    <w:tmpl w:val="F7A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BC6FB6"/>
    <w:multiLevelType w:val="hybridMultilevel"/>
    <w:tmpl w:val="BFACB80C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7" w15:restartNumberingAfterBreak="0">
    <w:nsid w:val="7EF71C6B"/>
    <w:multiLevelType w:val="multilevel"/>
    <w:tmpl w:val="E63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FB119B"/>
    <w:multiLevelType w:val="hybridMultilevel"/>
    <w:tmpl w:val="1D00EA50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6"/>
  </w:num>
  <w:num w:numId="5">
    <w:abstractNumId w:val="16"/>
  </w:num>
  <w:num w:numId="6">
    <w:abstractNumId w:val="35"/>
  </w:num>
  <w:num w:numId="7">
    <w:abstractNumId w:val="23"/>
  </w:num>
  <w:num w:numId="8">
    <w:abstractNumId w:val="24"/>
  </w:num>
  <w:num w:numId="9">
    <w:abstractNumId w:val="8"/>
  </w:num>
  <w:num w:numId="10">
    <w:abstractNumId w:val="30"/>
  </w:num>
  <w:num w:numId="11">
    <w:abstractNumId w:val="32"/>
  </w:num>
  <w:num w:numId="12">
    <w:abstractNumId w:val="22"/>
  </w:num>
  <w:num w:numId="13">
    <w:abstractNumId w:val="18"/>
  </w:num>
  <w:num w:numId="14">
    <w:abstractNumId w:val="29"/>
  </w:num>
  <w:num w:numId="15">
    <w:abstractNumId w:val="31"/>
  </w:num>
  <w:num w:numId="16">
    <w:abstractNumId w:val="20"/>
  </w:num>
  <w:num w:numId="17">
    <w:abstractNumId w:val="37"/>
  </w:num>
  <w:num w:numId="18">
    <w:abstractNumId w:val="28"/>
  </w:num>
  <w:num w:numId="19">
    <w:abstractNumId w:val="27"/>
  </w:num>
  <w:num w:numId="20">
    <w:abstractNumId w:val="4"/>
  </w:num>
  <w:num w:numId="21">
    <w:abstractNumId w:val="9"/>
  </w:num>
  <w:num w:numId="22">
    <w:abstractNumId w:val="10"/>
  </w:num>
  <w:num w:numId="23">
    <w:abstractNumId w:val="34"/>
  </w:num>
  <w:num w:numId="24">
    <w:abstractNumId w:val="5"/>
  </w:num>
  <w:num w:numId="25">
    <w:abstractNumId w:val="21"/>
  </w:num>
  <w:num w:numId="26">
    <w:abstractNumId w:val="7"/>
  </w:num>
  <w:num w:numId="27">
    <w:abstractNumId w:val="36"/>
  </w:num>
  <w:num w:numId="28">
    <w:abstractNumId w:val="38"/>
  </w:num>
  <w:num w:numId="29">
    <w:abstractNumId w:val="26"/>
  </w:num>
  <w:num w:numId="30">
    <w:abstractNumId w:val="19"/>
  </w:num>
  <w:num w:numId="31">
    <w:abstractNumId w:val="11"/>
  </w:num>
  <w:num w:numId="32">
    <w:abstractNumId w:val="13"/>
  </w:num>
  <w:num w:numId="33">
    <w:abstractNumId w:val="1"/>
  </w:num>
  <w:num w:numId="34">
    <w:abstractNumId w:val="0"/>
  </w:num>
  <w:num w:numId="35">
    <w:abstractNumId w:val="2"/>
  </w:num>
  <w:num w:numId="36">
    <w:abstractNumId w:val="3"/>
  </w:num>
  <w:num w:numId="37">
    <w:abstractNumId w:val="14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64"/>
    <w:rsid w:val="00004A1B"/>
    <w:rsid w:val="00022530"/>
    <w:rsid w:val="00030939"/>
    <w:rsid w:val="00057ACA"/>
    <w:rsid w:val="000A586D"/>
    <w:rsid w:val="001913BC"/>
    <w:rsid w:val="00196DB3"/>
    <w:rsid w:val="001C2526"/>
    <w:rsid w:val="001F7A5B"/>
    <w:rsid w:val="00247615"/>
    <w:rsid w:val="002F367F"/>
    <w:rsid w:val="0032195C"/>
    <w:rsid w:val="00340F01"/>
    <w:rsid w:val="0036601F"/>
    <w:rsid w:val="00370E17"/>
    <w:rsid w:val="00481D77"/>
    <w:rsid w:val="004E48C7"/>
    <w:rsid w:val="005007A0"/>
    <w:rsid w:val="00541739"/>
    <w:rsid w:val="00571381"/>
    <w:rsid w:val="005B5744"/>
    <w:rsid w:val="00606A3B"/>
    <w:rsid w:val="0066588B"/>
    <w:rsid w:val="00697264"/>
    <w:rsid w:val="006A17AB"/>
    <w:rsid w:val="00710C03"/>
    <w:rsid w:val="00736024"/>
    <w:rsid w:val="00745E46"/>
    <w:rsid w:val="00747D03"/>
    <w:rsid w:val="00770A3D"/>
    <w:rsid w:val="007B23F7"/>
    <w:rsid w:val="007B261E"/>
    <w:rsid w:val="007B5561"/>
    <w:rsid w:val="007E42AA"/>
    <w:rsid w:val="007F60C0"/>
    <w:rsid w:val="00800BAD"/>
    <w:rsid w:val="00836AD0"/>
    <w:rsid w:val="008A73DA"/>
    <w:rsid w:val="008F0360"/>
    <w:rsid w:val="008F6DD6"/>
    <w:rsid w:val="00965401"/>
    <w:rsid w:val="009654E4"/>
    <w:rsid w:val="009B3D9D"/>
    <w:rsid w:val="00A66B08"/>
    <w:rsid w:val="00AB5BE1"/>
    <w:rsid w:val="00AE4F7F"/>
    <w:rsid w:val="00B76D0F"/>
    <w:rsid w:val="00BB3699"/>
    <w:rsid w:val="00C31954"/>
    <w:rsid w:val="00C3247E"/>
    <w:rsid w:val="00C462AE"/>
    <w:rsid w:val="00D469B5"/>
    <w:rsid w:val="00D61620"/>
    <w:rsid w:val="00DB4BFF"/>
    <w:rsid w:val="00DF25B7"/>
    <w:rsid w:val="00E80782"/>
    <w:rsid w:val="00F85A27"/>
    <w:rsid w:val="00F96943"/>
    <w:rsid w:val="00FA466E"/>
    <w:rsid w:val="00FF271F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BF5A66"/>
  <w15:docId w15:val="{B34A5A50-3BD7-4DE3-8406-46EEEB63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2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744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1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ceitemhidden">
    <w:name w:val="mceitemhidden"/>
    <w:basedOn w:val="a0"/>
    <w:rsid w:val="00C31954"/>
  </w:style>
  <w:style w:type="character" w:customStyle="1" w:styleId="apple-converted-space">
    <w:name w:val="apple-converted-space"/>
    <w:basedOn w:val="a0"/>
    <w:rsid w:val="00C31954"/>
  </w:style>
  <w:style w:type="character" w:styleId="a5">
    <w:name w:val="Strong"/>
    <w:basedOn w:val="a0"/>
    <w:qFormat/>
    <w:rsid w:val="00C31954"/>
    <w:rPr>
      <w:b/>
      <w:bCs/>
    </w:rPr>
  </w:style>
  <w:style w:type="character" w:styleId="a6">
    <w:name w:val="Emphasis"/>
    <w:basedOn w:val="a0"/>
    <w:uiPriority w:val="20"/>
    <w:qFormat/>
    <w:rsid w:val="00C31954"/>
    <w:rPr>
      <w:i/>
      <w:iCs/>
    </w:rPr>
  </w:style>
  <w:style w:type="paragraph" w:styleId="a7">
    <w:name w:val="header"/>
    <w:basedOn w:val="a"/>
    <w:link w:val="a8"/>
    <w:uiPriority w:val="99"/>
    <w:unhideWhenUsed/>
    <w:rsid w:val="005B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574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B574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b">
    <w:name w:val="No Spacing"/>
    <w:qFormat/>
    <w:rsid w:val="00606A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6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9">
    <w:name w:val="Font Style19"/>
    <w:basedOn w:val="a0"/>
    <w:rsid w:val="00247615"/>
    <w:rPr>
      <w:rFonts w:ascii="Times New Roman" w:hAnsi="Times New Roman" w:cs="Times New Roman" w:hint="default"/>
      <w:sz w:val="22"/>
      <w:szCs w:val="22"/>
    </w:rPr>
  </w:style>
  <w:style w:type="paragraph" w:customStyle="1" w:styleId="c0">
    <w:name w:val="c0"/>
    <w:basedOn w:val="a"/>
    <w:rsid w:val="00247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47615"/>
  </w:style>
  <w:style w:type="character" w:customStyle="1" w:styleId="c1">
    <w:name w:val="c1"/>
    <w:basedOn w:val="a0"/>
    <w:rsid w:val="00247615"/>
  </w:style>
  <w:style w:type="character" w:styleId="ac">
    <w:name w:val="Hyperlink"/>
    <w:rsid w:val="001C2526"/>
    <w:rPr>
      <w:color w:val="000080"/>
      <w:u w:val="single"/>
    </w:rPr>
  </w:style>
  <w:style w:type="table" w:customStyle="1" w:styleId="11">
    <w:name w:val="Сетка таблицы1"/>
    <w:basedOn w:val="a1"/>
    <w:uiPriority w:val="59"/>
    <w:rsid w:val="00FF271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6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54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sovet.org/compon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ges.ru/dosug/pag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47B0-DD79-40C0-9385-607322BC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4630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Секретарь</cp:lastModifiedBy>
  <cp:revision>5</cp:revision>
  <cp:lastPrinted>2023-09-22T11:51:00Z</cp:lastPrinted>
  <dcterms:created xsi:type="dcterms:W3CDTF">2023-06-20T07:41:00Z</dcterms:created>
  <dcterms:modified xsi:type="dcterms:W3CDTF">2023-09-22T12:13:00Z</dcterms:modified>
</cp:coreProperties>
</file>