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9C" w:rsidRDefault="00DC13E1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bookmarkStart w:id="0" w:name="_GoBack"/>
      <w:r w:rsidRPr="00DC13E1">
        <w:rPr>
          <w:rFonts w:eastAsia="Times New Roman" w:cs="Times New Roman"/>
          <w:b/>
          <w:bCs/>
          <w:caps/>
          <w:noProof/>
          <w:kern w:val="36"/>
          <w:sz w:val="24"/>
          <w:szCs w:val="24"/>
        </w:rPr>
        <w:drawing>
          <wp:inline distT="0" distB="0" distL="0" distR="0">
            <wp:extent cx="9994900" cy="9543741"/>
            <wp:effectExtent l="0" t="0" r="6350" b="635"/>
            <wp:docPr id="2" name="Рисунок 2" descr="C:\Users\Секретарь\AppData\Local\Temp\Tmp_view\20230922_175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56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0" cy="954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Программа по учебному предмету «Окружающий мир» (предметная область «Обществознание 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раскрывает  содержательные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  линии для обязательного изучения завершатся перечнем универсальных учебных действий (УДД) - познавательных, коммуникативных и регулятивных, которые возможно формировать средствами  учебного  предмета  «Окружающий  мир» с   учётом   возрастных   особенностей   младших   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 регулятивных (определенные волевые усилия, </w:t>
      </w:r>
      <w:proofErr w:type="spellStart"/>
      <w:r w:rsidRPr="00A64EB9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A64EB9">
        <w:rPr>
          <w:rFonts w:ascii="Times New Roman" w:eastAsia="Times New Roman" w:hAnsi="Times New Roman" w:cs="Times New Roman"/>
          <w:sz w:val="24"/>
          <w:szCs w:val="24"/>
        </w:rPr>
        <w:t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включают личностные, </w:t>
      </w:r>
      <w:proofErr w:type="spellStart"/>
      <w:r w:rsidRPr="00A64EB9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младшего школьника за второй год обучения в начальной школе.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Представлены также способы организации дифференцированного обучения.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</w:t>
      </w:r>
      <w:r w:rsidR="00BB315C">
        <w:rPr>
          <w:rFonts w:ascii="Times New Roman" w:eastAsia="Times New Roman" w:hAnsi="Times New Roman" w:cs="Times New Roman"/>
          <w:sz w:val="24"/>
          <w:szCs w:val="24"/>
        </w:rPr>
        <w:t>ету «Окружающий мир» на уровне 1-4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 Примерной программы воспитания, а также с учётом историко-культурного стандарта.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детей младшего школьного возраста и направлено на достижение следующих целей:</w:t>
      </w:r>
    </w:p>
    <w:p w:rsidR="00A64EB9" w:rsidRPr="00A64EB9" w:rsidRDefault="00A64EB9" w:rsidP="00A64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A64EB9" w:rsidRPr="00A64EB9" w:rsidRDefault="00A64EB9" w:rsidP="00A64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Развитие умений  и  навыков  применять  полученные  знания в реальной  учебной  и  жизненной  практике,  связанной 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A64EB9" w:rsidRPr="00A64EB9" w:rsidRDefault="00A64EB9" w:rsidP="00A64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обучающихся.</w:t>
      </w:r>
    </w:p>
    <w:p w:rsidR="00A64EB9" w:rsidRPr="00A64EB9" w:rsidRDefault="00A64EB9" w:rsidP="00A64EB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становление навыков повседневного проявления культуры общения, гуманного отношения к людям,  уважительного  отношения  к их взглядам, мнению и индивидуальности.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lastRenderedPageBreak/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  Отбор содержания курса «Окружающий мир» осуществлён на основе следующих ведущих идей:</w:t>
      </w:r>
    </w:p>
    <w:p w:rsidR="00A64EB9" w:rsidRPr="00A64EB9" w:rsidRDefault="00A64EB9" w:rsidP="00A64E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раскрытие роли человека в природе и обществе; </w:t>
      </w:r>
    </w:p>
    <w:p w:rsidR="00A64EB9" w:rsidRPr="00A64EB9" w:rsidRDefault="00A64EB9" w:rsidP="00A64EB9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</w:t>
      </w:r>
    </w:p>
    <w:p w:rsidR="00A64EB9" w:rsidRPr="00A64EB9" w:rsidRDefault="00A64EB9" w:rsidP="00A64EB9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Общее число часов, отведённых на изу</w:t>
      </w:r>
      <w:r w:rsidR="00BB315C">
        <w:rPr>
          <w:rFonts w:ascii="Times New Roman" w:eastAsia="Times New Roman" w:hAnsi="Times New Roman" w:cs="Times New Roman"/>
          <w:sz w:val="24"/>
          <w:szCs w:val="24"/>
        </w:rPr>
        <w:t>чение курса «Окружающий мир» в 1-4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классе</w:t>
      </w:r>
      <w:r w:rsidR="00BB315C">
        <w:rPr>
          <w:rFonts w:ascii="Times New Roman" w:eastAsia="Times New Roman" w:hAnsi="Times New Roman" w:cs="Times New Roman"/>
          <w:sz w:val="24"/>
          <w:szCs w:val="24"/>
        </w:rPr>
        <w:t>, составляет 272 часа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(два часа в неделю).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и общество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Наша Родина  —  Россия,  Российская  Федерация  Россия  и её столица на карте. Государственные символы  России.  Москва — столица России. Святыни Москвы — святыни России: Кремль, Красная площадь, Большой театр и др.  Характеристика отдельных исторических событий, связанных с Москвой (основание Москвы, строительство Кремля и др.). Герб  Москвы.  Расположение  Москвы  на  карте.  Города  России.  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 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— главные правила взаимоотношений членов общества.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Человек и природа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Методы познания природы: наблюдения, опыты, измерения. 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Многообразие растений. Деревья, кустарники, травы. Дикорастущие и культурные растения.   Связи в природе.  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 безопасной жизни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Правила поведения при пользовании компьютером. Безопасность в Интернете (коммуникация в мессенджерах и социальных группах) в условиях контролируемого доступа в Интернет.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 действия (пропедевтический уровень)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Познавательные универсальные учебные действия: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ориентироваться в методах познания природы (наблюдение, опыт, сравнение, измерение);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 основе наблюдения определять состояние вещества (жидкое, твёрдое, газообразное);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различать символы РФ;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различать деревья, кустарники, травы; приводить примеры (в пределах изученного);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группировать растения: дикорастущие и культурные; лекарственные и ядовитые (в пределах изученного); </w:t>
      </w:r>
    </w:p>
    <w:p w:rsidR="00A64EB9" w:rsidRPr="00A64EB9" w:rsidRDefault="00A64EB9" w:rsidP="00A64EB9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различать прошлое, настоящее, будущее.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A64EB9" w:rsidRPr="00A64EB9" w:rsidRDefault="00A64EB9" w:rsidP="00A64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различать информацию, представленную в тексте, графически, аудиовизуально; </w:t>
      </w:r>
    </w:p>
    <w:p w:rsidR="00A64EB9" w:rsidRPr="00A64EB9" w:rsidRDefault="00A64EB9" w:rsidP="00A64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читать информацию, представленную в схеме, таблице; </w:t>
      </w:r>
    </w:p>
    <w:p w:rsidR="00A64EB9" w:rsidRPr="00A64EB9" w:rsidRDefault="00A64EB9" w:rsidP="00A64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используя текстовую информацию, заполнять таблицы; дополнять схемы; </w:t>
      </w:r>
    </w:p>
    <w:p w:rsidR="00A64EB9" w:rsidRPr="00A64EB9" w:rsidRDefault="00A64EB9" w:rsidP="00A64EB9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соотносить пример (рисунок, предложенную ситуацию) со временем протекания.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Коммуникативные универсальные учебные действия: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1. ориентироваться в терминах (понятиях), соотносить их с краткой характеристикой:</w:t>
      </w:r>
    </w:p>
    <w:p w:rsidR="00A64EB9" w:rsidRPr="00A64EB9" w:rsidRDefault="00A64EB9" w:rsidP="00A64E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 </w:t>
      </w:r>
    </w:p>
    <w:p w:rsidR="00A64EB9" w:rsidRPr="00A64EB9" w:rsidRDefault="00A64EB9" w:rsidP="00A64E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миром природы (среда обитания, тело, явление, вещество; заповедник); </w:t>
      </w:r>
    </w:p>
    <w:p w:rsidR="00A64EB9" w:rsidRPr="00A64EB9" w:rsidRDefault="00A64EB9" w:rsidP="00A64EB9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2. описывать условия жизни на Земле, отличие нашей планеты от других планет Солнечной системы;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3. создавать небольшие описания на предложенную тему (например, «Моя семья», «Какие бывают профессии?», «Что «умеют» органы чувств?», «Лес — природное сообщество» и др.);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4. 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5. приводить примеры растений и животных, занесённых в Красную книгу России (на примере своей местности);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6. описывать современные события от имени их участника.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A64EB9" w:rsidRPr="00A64EB9" w:rsidRDefault="00A64EB9" w:rsidP="00A64EB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следовать образцу, предложенному плану и инструкции при решении учебной задачи;</w:t>
      </w:r>
    </w:p>
    <w:p w:rsidR="00A64EB9" w:rsidRPr="00A64EB9" w:rsidRDefault="00A64EB9" w:rsidP="00A64EB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контролировать с небольшой помощью учителя последовательность действий по решению учебной задачи; </w:t>
      </w:r>
    </w:p>
    <w:p w:rsidR="00A64EB9" w:rsidRPr="00A64EB9" w:rsidRDefault="00A64EB9" w:rsidP="00A64EB9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оценивать результаты своей работы, анализировать оценку учителя и одноклассников, спокойно, без обид принимать советы и замечания.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A64EB9" w:rsidRPr="00A64EB9" w:rsidRDefault="00A64EB9" w:rsidP="00A64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lastRenderedPageBreak/>
        <w:t>строить свою учебную и игровую деятельность, житейские ситуации в соответствии с правилами поведения, принятыми в обществе; </w:t>
      </w:r>
    </w:p>
    <w:p w:rsidR="00A64EB9" w:rsidRPr="00A64EB9" w:rsidRDefault="00A64EB9" w:rsidP="00A64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 </w:t>
      </w:r>
    </w:p>
    <w:p w:rsidR="00A64EB9" w:rsidRPr="00A64EB9" w:rsidRDefault="00A64EB9" w:rsidP="00A64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 </w:t>
      </w:r>
    </w:p>
    <w:p w:rsidR="00A64EB9" w:rsidRPr="00A64EB9" w:rsidRDefault="00A64EB9" w:rsidP="00A64EB9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определять причины возможных конфликтов, выбирать (из предложенных) способы их разрешения.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Изучение пред</w:t>
      </w:r>
      <w:r w:rsidR="00BB315C">
        <w:rPr>
          <w:rFonts w:ascii="Times New Roman" w:eastAsia="Times New Roman" w:hAnsi="Times New Roman" w:cs="Times New Roman"/>
          <w:sz w:val="24"/>
          <w:szCs w:val="24"/>
        </w:rPr>
        <w:t>мета "Окружающий мир</w:t>
      </w:r>
      <w:proofErr w:type="gramStart"/>
      <w:r w:rsidR="00BB315C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направлено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на достижение обучающимися личностных, </w:t>
      </w:r>
      <w:proofErr w:type="spellStart"/>
      <w:r w:rsidRPr="00A64EB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ЛИЧНОСТНЫЕ РЕЗУЛЬТАТЫ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Гражданско-патриотического воспитания:</w:t>
      </w:r>
    </w:p>
    <w:p w:rsidR="00A64EB9" w:rsidRPr="00A64EB9" w:rsidRDefault="00A64EB9" w:rsidP="00A64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становление ценностного отношения к своей Родине — России; понимание особой роли многонациональной России в современном мире; </w:t>
      </w:r>
    </w:p>
    <w:p w:rsidR="00A64EB9" w:rsidRPr="00A64EB9" w:rsidRDefault="00A64EB9" w:rsidP="00A64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A64EB9" w:rsidRPr="00A64EB9" w:rsidRDefault="00A64EB9" w:rsidP="00A64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 </w:t>
      </w:r>
    </w:p>
    <w:p w:rsidR="00A64EB9" w:rsidRPr="00A64EB9" w:rsidRDefault="00A64EB9" w:rsidP="00A64EB9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Духовно-нравственного воспитания:</w:t>
      </w:r>
    </w:p>
    <w:p w:rsidR="00A64EB9" w:rsidRPr="00A64EB9" w:rsidRDefault="00A64EB9" w:rsidP="00A64EB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A64EB9" w:rsidRPr="00A64EB9" w:rsidRDefault="00A64EB9" w:rsidP="00A64EB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A64EB9" w:rsidRPr="00A64EB9" w:rsidRDefault="00A64EB9" w:rsidP="00A64EB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Эстетического воспитания:</w:t>
      </w:r>
    </w:p>
    <w:p w:rsidR="00A64EB9" w:rsidRPr="00A64EB9" w:rsidRDefault="00A64EB9" w:rsidP="00A64EB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A64EB9" w:rsidRPr="00A64EB9" w:rsidRDefault="00A64EB9" w:rsidP="00A64EB9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A64EB9" w:rsidRPr="00A64EB9" w:rsidRDefault="00A64EB9" w:rsidP="00A64EB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A64EB9" w:rsidRPr="00A64EB9" w:rsidRDefault="00A64EB9" w:rsidP="00A64EB9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Трудового воспитания:</w:t>
      </w:r>
    </w:p>
    <w:p w:rsidR="00A64EB9" w:rsidRPr="00A64EB9" w:rsidRDefault="00A64EB9" w:rsidP="00A64EB9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Экологического воспитания:</w:t>
      </w:r>
    </w:p>
    <w:p w:rsidR="00A64EB9" w:rsidRPr="00A64EB9" w:rsidRDefault="00A64EB9" w:rsidP="00A64EB9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Ценности научного познания:</w:t>
      </w:r>
    </w:p>
    <w:p w:rsidR="00A64EB9" w:rsidRPr="00A64EB9" w:rsidRDefault="00A64EB9" w:rsidP="00A64EB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ориентация в деятельности на первоначальные представления о научной картине мира; </w:t>
      </w:r>
    </w:p>
    <w:p w:rsidR="00A64EB9" w:rsidRPr="00A64EB9" w:rsidRDefault="00A64EB9" w:rsidP="00A64EB9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МЕТАПРЕДМЕТНЫЕ РЕЗУЛЬТАТЫ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Познавательные универсальные учебные действия: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1)  Базовые логические действия: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 основе наблюдений доступных объектов окружающего мира устанавливать связи и зависимости между объектами (часть — целое; причина — следствие; изменения во времени и в пространстве);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сравнивать объекты окружающего мира, устанавливать основания для сравнения, устанавливать аналогии;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объединять части объекта (объекты) по определённому признаку;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A64EB9" w:rsidRPr="00A64EB9" w:rsidRDefault="00A64EB9" w:rsidP="00A64EB9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2)  Базовые исследовательские действия: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учителя;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разницу между реальным и желательным состоянием объекта (ситуации) на основе предложенных вопросов;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др. )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>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— целое, причина — следствие); </w:t>
      </w:r>
    </w:p>
    <w:p w:rsidR="00A64EB9" w:rsidRPr="00A64EB9" w:rsidRDefault="00A64EB9" w:rsidP="00A64EB9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3)  Работа с информацией: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графическую, аудиовизуальную информацию;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читать и интерпретировать графически представленную информацию (схему, таблицу, иллюстрацию);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правила информационной безопасности в условиях контролируемого доступа в Интернет (с помощью учителя); 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4EB9" w:rsidRPr="00A64EB9" w:rsidRDefault="00A64EB9" w:rsidP="00A64EB9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действия: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 процессе диалогов задавать вопросы, высказывать суждения, оценивать выступления участников;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правила ведения диалога и дискуссии; проявлять уважительное отношение к собеседнику;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создавать устные и письменные тексты (описание, рассуждение, повествование);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A64EB9" w:rsidRPr="00A64EB9" w:rsidRDefault="00A64EB9" w:rsidP="00A64EB9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готовить небольшие публичные выступления с возможной презентацией (текст, рисунки, фото, плакаты и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др. )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к тексту выступления.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Регулятивные универсальные учебные действия: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1)  Самоорганизация:</w:t>
      </w:r>
    </w:p>
    <w:p w:rsidR="00A64EB9" w:rsidRPr="00A64EB9" w:rsidRDefault="00A64EB9" w:rsidP="00A64EB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планировать самостоятельно или с небольшой помощью учителя действия по решению учебной задачи; </w:t>
      </w:r>
    </w:p>
    <w:p w:rsidR="00A64EB9" w:rsidRPr="00A64EB9" w:rsidRDefault="00A64EB9" w:rsidP="00A64EB9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выстраивать последовательность выбранных действий и операций.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2)  Самоконтроль:</w:t>
      </w:r>
    </w:p>
    <w:p w:rsidR="00A64EB9" w:rsidRPr="00A64EB9" w:rsidRDefault="00A64EB9" w:rsidP="00A64EB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контроль процесса и результата своей деятельности; </w:t>
      </w:r>
    </w:p>
    <w:p w:rsidR="00A64EB9" w:rsidRPr="00A64EB9" w:rsidRDefault="00A64EB9" w:rsidP="00A64EB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 и устанавливать их причины; корректировать свои действия при необходимости (с небольшой помощью учителя); </w:t>
      </w:r>
    </w:p>
    <w:p w:rsidR="00A64EB9" w:rsidRPr="00A64EB9" w:rsidRDefault="00A64EB9" w:rsidP="00A64EB9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i/>
          <w:iCs/>
          <w:sz w:val="24"/>
          <w:szCs w:val="24"/>
        </w:rPr>
        <w:t>3)  Самооценка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4EB9" w:rsidRPr="00A64EB9" w:rsidRDefault="00A64EB9" w:rsidP="00A64EB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объективно оценивать результаты своей деятельности, соотносить свою оценку с оценкой учителя; </w:t>
      </w:r>
    </w:p>
    <w:p w:rsidR="00A64EB9" w:rsidRPr="00A64EB9" w:rsidRDefault="00A64EB9" w:rsidP="00A64EB9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оценивать целесообразность выбранных способов действия, при необходимости корректировать их.</w:t>
      </w:r>
    </w:p>
    <w:p w:rsidR="00A64EB9" w:rsidRPr="00A64EB9" w:rsidRDefault="00A64EB9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деятельность: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проявлять готовность руководить, выполнять поручения, подчиняться; 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  конфликтов, при их возникновении мирно разрешать без участия взрослого; </w:t>
      </w:r>
    </w:p>
    <w:p w:rsidR="00A64EB9" w:rsidRPr="00A64EB9" w:rsidRDefault="00A64EB9" w:rsidP="00A64EB9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ответственно выполнять свою часть работы.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ПРЕДМЕТНЫЕ РЕЗУЛЬТАТЫ</w:t>
      </w:r>
    </w:p>
    <w:p w:rsidR="00A64EB9" w:rsidRPr="00A64EB9" w:rsidRDefault="00BB315C" w:rsidP="00A64EB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концу обучения в 1-4 классе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EB9" w:rsidRPr="00A64EB9"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находить Россию на карте мира, на карте России - Москву, свой регион и его главный город;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узнавать государственную символику Российской Федерации (гимн, герб, флаг) и своего региона;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изученных взаимосвязей в природе,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при меры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>, иллюстрирующие значение природы в жизни человека;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 экспонаты);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группировать изученные объекты живой и неживой природы по предложенным признакам;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сравнивать объекты живой и неживой природы на основе внешних признаков;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на местности по местным природным </w:t>
      </w:r>
      <w:proofErr w:type="gramStart"/>
      <w:r w:rsidRPr="00A64EB9">
        <w:rPr>
          <w:rFonts w:ascii="Times New Roman" w:eastAsia="Times New Roman" w:hAnsi="Times New Roman" w:cs="Times New Roman"/>
          <w:sz w:val="24"/>
          <w:szCs w:val="24"/>
        </w:rPr>
        <w:t>при знакам</w:t>
      </w:r>
      <w:proofErr w:type="gramEnd"/>
      <w:r w:rsidRPr="00A64EB9">
        <w:rPr>
          <w:rFonts w:ascii="Times New Roman" w:eastAsia="Times New Roman" w:hAnsi="Times New Roman" w:cs="Times New Roman"/>
          <w:sz w:val="24"/>
          <w:szCs w:val="24"/>
        </w:rPr>
        <w:t>, Солнцу, компасу;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lastRenderedPageBreak/>
        <w:t> создавать  по  заданному  плану  развёрнутые  высказывания о природе и обществе;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использовать для ответов на вопросы небольшие тексты о природе и обществе;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безопасного поведения в школе, правила безопасного поведения пассажира наземного транспорта и метро;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соблюдать режим дня и питания;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безопасно использовать мессенджеры Интернета в условиях контролируемого доступа в Интернет; </w:t>
      </w:r>
    </w:p>
    <w:p w:rsidR="00A64EB9" w:rsidRPr="00A64EB9" w:rsidRDefault="00A64EB9" w:rsidP="00A64EB9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безопасно осуществлять коммуникацию в школьных сообществах с помощью учителя в случае необходимости.</w:t>
      </w:r>
    </w:p>
    <w:p w:rsidR="00BB315C" w:rsidRDefault="00A2295B" w:rsidP="00BB315C">
      <w:pPr>
        <w:spacing w:before="80"/>
        <w:ind w:left="10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3810" t="0" r="3810" b="190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D0D857" id="Rectangle 2" o:spid="_x0000_s1026" style="position:absolute;margin-left:33.3pt;margin-top:17.65pt;width:775.6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/MHPZHYCAAD5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BB315C">
        <w:rPr>
          <w:b/>
          <w:sz w:val="19"/>
        </w:rPr>
        <w:t>ТЕМАТИЧЕСКОЕ</w:t>
      </w:r>
      <w:r w:rsidR="00BB315C">
        <w:rPr>
          <w:b/>
          <w:spacing w:val="9"/>
          <w:sz w:val="19"/>
        </w:rPr>
        <w:t xml:space="preserve"> </w:t>
      </w:r>
      <w:r w:rsidR="00BB315C">
        <w:rPr>
          <w:b/>
          <w:sz w:val="19"/>
        </w:rPr>
        <w:t>ПЛАНИРОВАНИЕ 1 класс</w:t>
      </w:r>
    </w:p>
    <w:p w:rsidR="00BB315C" w:rsidRDefault="00BB315C" w:rsidP="00BB315C">
      <w:pPr>
        <w:pStyle w:val="a5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82"/>
        <w:gridCol w:w="528"/>
        <w:gridCol w:w="1104"/>
        <w:gridCol w:w="1140"/>
        <w:gridCol w:w="864"/>
        <w:gridCol w:w="4694"/>
        <w:gridCol w:w="1020"/>
        <w:gridCol w:w="1596"/>
      </w:tblGrid>
      <w:tr w:rsidR="00BB315C" w:rsidTr="006C53F6">
        <w:trPr>
          <w:trHeight w:val="333"/>
        </w:trPr>
        <w:tc>
          <w:tcPr>
            <w:tcW w:w="468" w:type="dxa"/>
            <w:vMerge w:val="restart"/>
          </w:tcPr>
          <w:p w:rsidR="00BB315C" w:rsidRDefault="00BB315C" w:rsidP="006C53F6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4082" w:type="dxa"/>
            <w:vMerge w:val="restart"/>
          </w:tcPr>
          <w:p w:rsidR="00BB315C" w:rsidRPr="00BB315C" w:rsidRDefault="00BB315C" w:rsidP="006C53F6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Наименование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разделов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тем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</w:t>
            </w:r>
            <w:proofErr w:type="spellEnd"/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часов</w:t>
            </w:r>
            <w:proofErr w:type="spellEnd"/>
          </w:p>
        </w:tc>
        <w:tc>
          <w:tcPr>
            <w:tcW w:w="864" w:type="dxa"/>
            <w:vMerge w:val="restart"/>
          </w:tcPr>
          <w:p w:rsidR="00BB315C" w:rsidRDefault="00BB315C" w:rsidP="006C53F6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4694" w:type="dxa"/>
            <w:vMerge w:val="restart"/>
          </w:tcPr>
          <w:p w:rsidR="00BB315C" w:rsidRDefault="00BB315C" w:rsidP="006C53F6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деятельности</w:t>
            </w:r>
            <w:proofErr w:type="spellEnd"/>
          </w:p>
        </w:tc>
        <w:tc>
          <w:tcPr>
            <w:tcW w:w="1020" w:type="dxa"/>
            <w:vMerge w:val="restart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236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spell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формы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596" w:type="dxa"/>
            <w:vMerge w:val="restart"/>
          </w:tcPr>
          <w:p w:rsidR="00BB315C" w:rsidRDefault="00BB315C" w:rsidP="006C53F6">
            <w:pPr>
              <w:pStyle w:val="TableParagraph"/>
              <w:spacing w:before="74" w:line="266" w:lineRule="auto"/>
              <w:ind w:left="80" w:right="263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Электронные</w:t>
            </w:r>
            <w:proofErr w:type="spellEnd"/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</w:t>
            </w:r>
            <w:proofErr w:type="spellStart"/>
            <w:r>
              <w:rPr>
                <w:b/>
                <w:w w:val="105"/>
                <w:sz w:val="15"/>
              </w:rPr>
              <w:t>цифровые</w:t>
            </w:r>
            <w:proofErr w:type="spellEnd"/>
            <w:r>
              <w:rPr>
                <w:b/>
                <w:w w:val="105"/>
                <w:sz w:val="15"/>
              </w:rPr>
              <w:t>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BB315C" w:rsidTr="006C53F6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всего</w:t>
            </w:r>
            <w:proofErr w:type="spellEnd"/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proofErr w:type="spellEnd"/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4694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BB315C" w:rsidRDefault="00BB315C" w:rsidP="006C53F6">
            <w:pPr>
              <w:rPr>
                <w:sz w:val="2"/>
                <w:szCs w:val="2"/>
              </w:rPr>
            </w:pPr>
          </w:p>
        </w:tc>
      </w:tr>
      <w:tr w:rsidR="00BB315C" w:rsidTr="006C53F6">
        <w:trPr>
          <w:trHeight w:val="333"/>
        </w:trPr>
        <w:tc>
          <w:tcPr>
            <w:tcW w:w="15496" w:type="dxa"/>
            <w:gridSpan w:val="9"/>
          </w:tcPr>
          <w:p w:rsidR="00BB315C" w:rsidRDefault="00BB315C" w:rsidP="006C53F6">
            <w:pPr>
              <w:pStyle w:val="TableParagraph"/>
              <w:spacing w:before="7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общество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Школьные традиции и праздники. Классный,</w:t>
            </w:r>
            <w:r w:rsidRPr="00BB315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школьный</w:t>
            </w:r>
            <w:r w:rsidRPr="00BB315C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коллектив,</w:t>
            </w:r>
            <w:r w:rsidRPr="00BB315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совместная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деятельность.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Экскурсия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школе,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знакомство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помещениями;</w:t>
            </w:r>
          </w:p>
          <w:p w:rsidR="00BB315C" w:rsidRPr="00BB315C" w:rsidRDefault="00BB315C" w:rsidP="006C53F6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Обсуждение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ситуаций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«Правила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поведения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классе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школе»;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класс</w:t>
            </w:r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Одноклассники,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взаимоотношения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между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ними;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ценность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дружбы,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взаимной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помощи.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«Как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содержать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рабочее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место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порядке»;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right="296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Рабочее место школьника. Правила безопасной</w:t>
            </w:r>
            <w:r w:rsidRPr="00BB315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работы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на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учебном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месте,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режим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труда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отдыха.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12.09.2022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14.09.2022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«Как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содержать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рабочее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место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порядке»;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Россия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Москва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—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столица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России.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Народы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России.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19.09.2022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Просмотр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обсуждение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иллюстраций,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видеофрагментов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других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материалов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(по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выбору)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темы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«Москва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столица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России»,</w:t>
            </w:r>
          </w:p>
          <w:p w:rsidR="00BB315C" w:rsidRDefault="00BB315C" w:rsidP="006C53F6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Экскурсия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Москве</w:t>
            </w:r>
            <w:proofErr w:type="spellEnd"/>
            <w:r>
              <w:rPr>
                <w:w w:val="105"/>
                <w:sz w:val="15"/>
              </w:rPr>
              <w:t>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1.5.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right="296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Первоначальные сведения о родном крае. Название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своего</w:t>
            </w:r>
            <w:r w:rsidRPr="00BB315C">
              <w:rPr>
                <w:b/>
                <w:spacing w:val="1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населённого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пункта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(города,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села),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региона.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26.09.2022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Экскурсии, целевые прогулки, просмотр иллюстраций,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видеофрагментов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других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материалов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родном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крае,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труде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людей;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Культурные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объекты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родного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края.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Труд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людей.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Ценность</w:t>
            </w:r>
            <w:r w:rsidRPr="00BB315C">
              <w:rPr>
                <w:b/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красота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рукотворного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мира.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28.09.2022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Рассматривание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описание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изделий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народных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промыслов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родного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края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народов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России;</w:t>
            </w:r>
          </w:p>
          <w:p w:rsidR="00BB315C" w:rsidRPr="00BB315C" w:rsidRDefault="00BB315C" w:rsidP="006C53F6">
            <w:pPr>
              <w:pStyle w:val="TableParagraph"/>
              <w:spacing w:before="2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«Правила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поведения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учреждениях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культуры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театре,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музее,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библиотеке»;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7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7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</w:tbl>
    <w:p w:rsidR="00BB315C" w:rsidRDefault="00BB315C" w:rsidP="00BB315C">
      <w:pPr>
        <w:spacing w:line="266" w:lineRule="auto"/>
        <w:rPr>
          <w:sz w:val="15"/>
        </w:rPr>
        <w:sectPr w:rsidR="00BB315C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82"/>
        <w:gridCol w:w="528"/>
        <w:gridCol w:w="1104"/>
        <w:gridCol w:w="1140"/>
        <w:gridCol w:w="864"/>
        <w:gridCol w:w="4694"/>
        <w:gridCol w:w="1020"/>
        <w:gridCol w:w="1596"/>
      </w:tblGrid>
      <w:tr w:rsidR="00BB315C" w:rsidTr="006C53F6">
        <w:trPr>
          <w:trHeight w:val="141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1.7.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Правила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поведения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социуме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05.10.2022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«Правила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поведения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учреждениях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культуры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театре,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музее,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библиотеке»;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Моя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семья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прошлом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настоящем.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Имена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фамилии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членов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семьи,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их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профессии.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17.10.2022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Учебный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диалог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«Что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такое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семья»;</w:t>
            </w:r>
          </w:p>
          <w:p w:rsidR="00BB315C" w:rsidRPr="00BB315C" w:rsidRDefault="00BB315C" w:rsidP="006C53F6">
            <w:pPr>
              <w:pStyle w:val="TableParagraph"/>
              <w:spacing w:before="20" w:line="266" w:lineRule="auto"/>
              <w:ind w:left="79" w:right="82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Рассказы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детей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«Как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наша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семья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проводит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свободное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время»;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1.9.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Взаимоотношения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взаимопомощь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семье.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Совместный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труд</w:t>
            </w:r>
            <w:proofErr w:type="spellEnd"/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отдых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19.10.2022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рассматривание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фото,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репродукций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«Семья»;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1.10.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Домашний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адрес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24.10.2022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рассматривание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фото,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репродукций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«Семья»;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Default="00BB315C" w:rsidP="006C53F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0418" w:type="dxa"/>
            <w:gridSpan w:val="6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B315C" w:rsidTr="006C53F6">
        <w:trPr>
          <w:trHeight w:val="333"/>
        </w:trPr>
        <w:tc>
          <w:tcPr>
            <w:tcW w:w="15496" w:type="dxa"/>
            <w:gridSpan w:val="9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Раздел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Человек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52" w:line="266" w:lineRule="auto"/>
              <w:ind w:right="147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Природа и предметы, созданные человеком.</w:t>
            </w:r>
            <w:r w:rsidRPr="00BB315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Природные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материалы.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Бережное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отношение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пред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метам,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вещам,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уход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за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ними.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55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26.10.2022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 w:right="82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«Живая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неживая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природа»;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5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Неживая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живая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21.11.2022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28.11.2022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Учебный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диалог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«Почему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люди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должны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оберегать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охранять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природу»;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437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Погода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термометр.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Наблюдение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за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погодой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своего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края.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Сезонные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изменения</w:t>
            </w:r>
            <w:proofErr w:type="spellEnd"/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природе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30.11.2022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05.12.2022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«Измеряем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температуру»;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</w:tbl>
    <w:p w:rsidR="00BB315C" w:rsidRDefault="00BB315C" w:rsidP="00BB315C">
      <w:pPr>
        <w:spacing w:line="266" w:lineRule="auto"/>
        <w:rPr>
          <w:sz w:val="15"/>
        </w:rPr>
        <w:sectPr w:rsidR="00BB31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82"/>
        <w:gridCol w:w="528"/>
        <w:gridCol w:w="1104"/>
        <w:gridCol w:w="1140"/>
        <w:gridCol w:w="864"/>
        <w:gridCol w:w="4694"/>
        <w:gridCol w:w="1020"/>
        <w:gridCol w:w="1596"/>
      </w:tblGrid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2.4.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z w:val="15"/>
                <w:lang w:val="ru-RU"/>
              </w:rPr>
              <w:t>Взаимосвязи</w:t>
            </w:r>
            <w:r w:rsidRPr="00BB315C">
              <w:rPr>
                <w:b/>
                <w:spacing w:val="20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между</w:t>
            </w:r>
            <w:r w:rsidRPr="00BB315C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человеком</w:t>
            </w:r>
            <w:r w:rsidRPr="00BB315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и</w:t>
            </w:r>
            <w:r w:rsidRPr="00BB315C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природой.</w:t>
            </w:r>
            <w:r w:rsidRPr="00BB315C">
              <w:rPr>
                <w:b/>
                <w:spacing w:val="21"/>
                <w:sz w:val="15"/>
                <w:lang w:val="ru-RU"/>
              </w:rPr>
              <w:t xml:space="preserve"> </w:t>
            </w:r>
            <w:r w:rsidRPr="00BB315C">
              <w:rPr>
                <w:b/>
                <w:sz w:val="15"/>
                <w:lang w:val="ru-RU"/>
              </w:rPr>
              <w:t>Правила</w:t>
            </w:r>
            <w:r w:rsidRPr="00BB315C">
              <w:rPr>
                <w:b/>
                <w:spacing w:val="1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нравственного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безопасного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поведения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природе.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07.12.2022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21.12.2022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Учебный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диалог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«Почему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люди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должны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оберегать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охранять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природу»;</w:t>
            </w:r>
          </w:p>
          <w:p w:rsidR="00BB315C" w:rsidRPr="00BB315C" w:rsidRDefault="00BB315C" w:rsidP="006C53F6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Обсуждение</w:t>
            </w:r>
            <w:r w:rsidRPr="00BB315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ситуаций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«Правила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поведения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природе»;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52" w:line="271" w:lineRule="auto"/>
              <w:ind w:right="724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Растения ближайшего окружения </w:t>
            </w:r>
            <w:r w:rsidRPr="00BB315C">
              <w:rPr>
                <w:b/>
                <w:w w:val="105"/>
                <w:sz w:val="15"/>
                <w:lang w:val="ru-RU"/>
              </w:rPr>
              <w:t>(узнавание,</w:t>
            </w:r>
            <w:r w:rsidRPr="00BB315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position w:val="1"/>
                <w:sz w:val="15"/>
                <w:lang w:val="ru-RU"/>
              </w:rPr>
              <w:t>называние,</w:t>
            </w:r>
            <w:r w:rsidRPr="00BB315C">
              <w:rPr>
                <w:b/>
                <w:spacing w:val="-2"/>
                <w:w w:val="105"/>
                <w:position w:val="1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position w:val="1"/>
                <w:sz w:val="15"/>
                <w:lang w:val="ru-RU"/>
              </w:rPr>
              <w:t>краткое</w:t>
            </w:r>
            <w:r w:rsidRPr="00BB315C">
              <w:rPr>
                <w:b/>
                <w:spacing w:val="36"/>
                <w:w w:val="105"/>
                <w:position w:val="1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position w:val="1"/>
                <w:sz w:val="15"/>
                <w:lang w:val="ru-RU"/>
              </w:rPr>
              <w:t>описание)</w:t>
            </w:r>
            <w:r w:rsidRPr="00BB315C">
              <w:rPr>
                <w:b/>
                <w:w w:val="105"/>
                <w:sz w:val="15"/>
                <w:lang w:val="ru-RU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26.12.2022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28.12.2022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Экскурсия;</w:t>
            </w:r>
          </w:p>
          <w:p w:rsidR="00BB315C" w:rsidRPr="00BB315C" w:rsidRDefault="00BB315C" w:rsidP="006C53F6">
            <w:pPr>
              <w:pStyle w:val="TableParagraph"/>
              <w:spacing w:before="20" w:line="266" w:lineRule="auto"/>
              <w:ind w:left="79" w:right="82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Сравнение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внешнего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вида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деревьев,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кустарников,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трав;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Определение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названия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внешнему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виду</w:t>
            </w:r>
            <w:r w:rsidRPr="00BB315C">
              <w:rPr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дерева;</w:t>
            </w:r>
          </w:p>
          <w:p w:rsidR="00BB315C" w:rsidRPr="00BB315C" w:rsidRDefault="00BB315C" w:rsidP="006C53F6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деление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растений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две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группы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дикорастущие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культурные;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Лиственные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хвойные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растения.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Дикорастущие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культурные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растения.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02.01.2023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11.01.2023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с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иллюстративным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материалом: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деление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растений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две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группы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—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дикорастущие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культурные;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right="184"/>
              <w:jc w:val="both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Части растения (называние, краткая </w:t>
            </w:r>
            <w:r w:rsidRPr="00BB315C">
              <w:rPr>
                <w:b/>
                <w:w w:val="105"/>
                <w:sz w:val="15"/>
                <w:lang w:val="ru-RU"/>
              </w:rPr>
              <w:t>характеристика</w:t>
            </w:r>
            <w:r w:rsidRPr="00BB315C">
              <w:rPr>
                <w:b/>
                <w:spacing w:val="-3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значения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для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жизни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растения):</w:t>
            </w:r>
            <w:r w:rsidRPr="00BB315C">
              <w:rPr>
                <w:b/>
                <w:spacing w:val="-5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корень,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стебель,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лист,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цветок,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плод,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семя.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16.01.2023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23.01.2023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Рассматривание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и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зарисовка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разнообразия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частей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растения: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разные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листья,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разные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цветки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и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плоды,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разные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корни</w:t>
            </w:r>
            <w:r w:rsidRPr="00BB315C">
              <w:rPr>
                <w:spacing w:val="-4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(по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выбору);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Комнатные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растения,</w:t>
            </w:r>
            <w:r w:rsidRPr="00BB315C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BB315C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содержания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ухода.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25.01.2023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30.01.2023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Практическая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работа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«Учимся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ухаживать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за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растениями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уголка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природы»;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689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Разные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группы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животных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(звери,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насекомые,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птицы,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рыбы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др.).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01.02.2023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15.02.2023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w w:val="104"/>
                <w:sz w:val="15"/>
                <w:lang w:val="ru-RU"/>
              </w:rPr>
              <w:t>;</w:t>
            </w:r>
          </w:p>
          <w:p w:rsidR="00BB315C" w:rsidRPr="00BB315C" w:rsidRDefault="00BB315C" w:rsidP="006C53F6">
            <w:pPr>
              <w:pStyle w:val="TableParagraph"/>
              <w:spacing w:before="20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Игра-соревнование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«Кто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больше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назовёт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насекомых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(птиц,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зверей…)»;</w:t>
            </w:r>
          </w:p>
          <w:p w:rsidR="00BB315C" w:rsidRPr="00BB315C" w:rsidRDefault="00BB315C" w:rsidP="006C53F6">
            <w:pPr>
              <w:pStyle w:val="TableParagraph"/>
              <w:spacing w:before="1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Наблюдения за поведением животных в естественных условиях: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повадки птиц, движения зверей, условия обитаний насекомых (во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время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экскурсий,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целевых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прогулок,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просмотра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видеоматериалов);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Логическая задача: найди ошибку в иллюстрациях — какое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животное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попало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эту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неправильно;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2.10.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Домашние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дикие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животные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(различия</w:t>
            </w:r>
            <w:r w:rsidRPr="00BB315C">
              <w:rPr>
                <w:b/>
                <w:spacing w:val="-10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условиях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жизни).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20.02.2023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27.02.2023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Наблюдения за поведением животных в естественных условиях: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повадки птиц, движения зверей, условия обитаний насекомых (во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время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экскурсий,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целевых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прогулок,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просмотра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видеоматериалов);</w:t>
            </w:r>
            <w:r w:rsidRPr="00BB315C">
              <w:rPr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Логическая задача: найди ошибку в иллюстрациях — какое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животное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попало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эту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неправильно;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</w:tbl>
    <w:p w:rsidR="00BB315C" w:rsidRDefault="00BB315C" w:rsidP="00BB315C">
      <w:pPr>
        <w:spacing w:line="266" w:lineRule="auto"/>
        <w:rPr>
          <w:sz w:val="15"/>
        </w:rPr>
        <w:sectPr w:rsidR="00BB315C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082"/>
        <w:gridCol w:w="528"/>
        <w:gridCol w:w="1104"/>
        <w:gridCol w:w="1140"/>
        <w:gridCol w:w="864"/>
        <w:gridCol w:w="4694"/>
        <w:gridCol w:w="1020"/>
        <w:gridCol w:w="1596"/>
      </w:tblGrid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2.11.</w:t>
            </w:r>
          </w:p>
        </w:tc>
        <w:tc>
          <w:tcPr>
            <w:tcW w:w="4082" w:type="dxa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Забота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домашних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питомцах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01.03.2023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13.03.2023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 w:right="613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 xml:space="preserve">Логическая задача: найди ошибку в иллюстрациях — </w:t>
            </w:r>
            <w:r w:rsidRPr="00BB315C">
              <w:rPr>
                <w:w w:val="105"/>
                <w:sz w:val="15"/>
                <w:lang w:val="ru-RU"/>
              </w:rPr>
              <w:t>какое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животное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попало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эту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группу</w:t>
            </w:r>
            <w:r w:rsidRPr="00BB315C">
              <w:rPr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неправильно;</w:t>
            </w:r>
          </w:p>
          <w:p w:rsidR="00BB315C" w:rsidRPr="00BB315C" w:rsidRDefault="00BB315C" w:rsidP="006C53F6">
            <w:pPr>
              <w:pStyle w:val="TableParagraph"/>
              <w:spacing w:before="2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Рассказы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детей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«Мой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домашний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питомец»;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Default="00BB315C" w:rsidP="006C53F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37</w:t>
            </w:r>
          </w:p>
        </w:tc>
        <w:tc>
          <w:tcPr>
            <w:tcW w:w="10418" w:type="dxa"/>
            <w:gridSpan w:val="6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B315C" w:rsidTr="006C53F6">
        <w:trPr>
          <w:trHeight w:val="333"/>
        </w:trPr>
        <w:tc>
          <w:tcPr>
            <w:tcW w:w="15496" w:type="dxa"/>
            <w:gridSpan w:val="9"/>
          </w:tcPr>
          <w:p w:rsidR="00BB315C" w:rsidRDefault="00BB315C" w:rsidP="006C53F6">
            <w:pPr>
              <w:pStyle w:val="TableParagraph"/>
              <w:spacing w:before="64"/>
              <w:rPr>
                <w:b/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Раздел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3.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Правила</w:t>
            </w:r>
            <w:proofErr w:type="spell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безопасной</w:t>
            </w:r>
            <w:proofErr w:type="spell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жизни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Необходимость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соблюдения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режима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дня,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правил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здорового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питания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личной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гигиены.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15.03.2023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«Что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такое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режим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дня»: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обсуждение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режима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дня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первоклассника;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Правила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безопасности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быту: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пользование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бытовыми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b/>
                <w:w w:val="105"/>
                <w:sz w:val="15"/>
                <w:lang w:val="ru-RU"/>
              </w:rPr>
              <w:t>электро</w:t>
            </w:r>
            <w:proofErr w:type="spellEnd"/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приборами,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газовыми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плитами.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20.03.2023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22.03.2023</w:t>
            </w:r>
          </w:p>
        </w:tc>
        <w:tc>
          <w:tcPr>
            <w:tcW w:w="4694" w:type="dxa"/>
          </w:tcPr>
          <w:p w:rsidR="00BB315C" w:rsidRPr="00BB315C" w:rsidRDefault="00BB315C" w:rsidP="006C53F6">
            <w:pPr>
              <w:pStyle w:val="TableParagraph"/>
              <w:spacing w:before="64"/>
              <w:ind w:left="7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беседа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теме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"Безопасность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в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быту"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365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rPr>
                <w:b/>
                <w:sz w:val="15"/>
                <w:lang w:val="ru-RU"/>
              </w:rPr>
            </w:pPr>
            <w:r w:rsidRPr="00BB315C">
              <w:rPr>
                <w:b/>
                <w:w w:val="105"/>
                <w:sz w:val="15"/>
                <w:lang w:val="ru-RU"/>
              </w:rPr>
              <w:t>Дорога от дома до школы. Правила безопасного</w:t>
            </w:r>
            <w:r w:rsidRPr="00BB315C">
              <w:rPr>
                <w:b/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поведения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пешехода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(дорожные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знаки,</w:t>
            </w:r>
            <w:r w:rsidRPr="00BB315C">
              <w:rPr>
                <w:b/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дорожная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разметка,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дорожные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сигналы).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03.04.2023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05.04.2023</w:t>
            </w:r>
          </w:p>
        </w:tc>
        <w:tc>
          <w:tcPr>
            <w:tcW w:w="4694" w:type="dxa"/>
          </w:tcPr>
          <w:p w:rsidR="00BB315C" w:rsidRDefault="00BB315C" w:rsidP="006C53F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занятие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кабинете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79" w:right="45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Устный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опрос;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Письменный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контроль;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Контрольная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работа;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1293"/>
        </w:trPr>
        <w:tc>
          <w:tcPr>
            <w:tcW w:w="468" w:type="dxa"/>
          </w:tcPr>
          <w:p w:rsidR="00BB315C" w:rsidRDefault="00BB315C" w:rsidP="006C53F6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4082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right="147"/>
              <w:rPr>
                <w:b/>
                <w:sz w:val="15"/>
                <w:lang w:val="ru-RU"/>
              </w:rPr>
            </w:pP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Безопасность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сети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spacing w:val="-1"/>
                <w:w w:val="105"/>
                <w:sz w:val="15"/>
                <w:lang w:val="ru-RU"/>
              </w:rPr>
              <w:t>Интернет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(электронный</w:t>
            </w:r>
            <w:r w:rsidRPr="00BB315C">
              <w:rPr>
                <w:b/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дневник</w:t>
            </w:r>
            <w:r w:rsidRPr="00BB315C">
              <w:rPr>
                <w:b/>
                <w:spacing w:val="-3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 электронные ресурсы школы) в условиях</w:t>
            </w:r>
            <w:r w:rsidRPr="00BB315C">
              <w:rPr>
                <w:b/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контролируемого</w:t>
            </w:r>
            <w:r w:rsidRPr="00BB315C">
              <w:rPr>
                <w:b/>
                <w:spacing w:val="-3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доступа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в</w:t>
            </w:r>
            <w:r w:rsidRPr="00BB315C">
              <w:rPr>
                <w:b/>
                <w:spacing w:val="-2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b/>
                <w:w w:val="105"/>
                <w:sz w:val="15"/>
                <w:lang w:val="ru-RU"/>
              </w:rPr>
              <w:t>Интернет.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10.04.2023</w:t>
            </w:r>
          </w:p>
          <w:p w:rsidR="00BB315C" w:rsidRDefault="00BB315C" w:rsidP="006C53F6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12.04.2023</w:t>
            </w:r>
          </w:p>
        </w:tc>
        <w:tc>
          <w:tcPr>
            <w:tcW w:w="4694" w:type="dxa"/>
          </w:tcPr>
          <w:p w:rsidR="00BB315C" w:rsidRDefault="00BB315C" w:rsidP="006C53F6">
            <w:pPr>
              <w:pStyle w:val="TableParagraph"/>
              <w:spacing w:before="64"/>
              <w:ind w:left="7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Практическое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занятие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кабинете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20" w:type="dxa"/>
          </w:tcPr>
          <w:p w:rsidR="00BB315C" w:rsidRDefault="00BB315C" w:rsidP="006C53F6">
            <w:pPr>
              <w:pStyle w:val="TableParagraph"/>
              <w:spacing w:before="64" w:line="266" w:lineRule="auto"/>
              <w:ind w:left="79" w:right="38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proofErr w:type="spellEnd"/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596" w:type="dxa"/>
          </w:tcPr>
          <w:p w:rsidR="00BB315C" w:rsidRPr="00BB315C" w:rsidRDefault="00BB315C" w:rsidP="006C53F6">
            <w:pPr>
              <w:pStyle w:val="TableParagraph"/>
              <w:spacing w:before="64" w:line="266" w:lineRule="auto"/>
              <w:ind w:left="80" w:right="149"/>
              <w:rPr>
                <w:sz w:val="15"/>
                <w:lang w:val="ru-RU"/>
              </w:rPr>
            </w:pPr>
            <w:r w:rsidRPr="00BB315C">
              <w:rPr>
                <w:w w:val="105"/>
                <w:sz w:val="15"/>
                <w:lang w:val="ru-RU"/>
              </w:rPr>
              <w:t>Электронное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приложение к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учебнику А.А.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Плешакова</w:t>
            </w:r>
            <w:r w:rsidRPr="00BB315C">
              <w:rPr>
                <w:spacing w:val="1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Окружающий</w:t>
            </w:r>
            <w:r w:rsidRPr="00BB315C">
              <w:rPr>
                <w:spacing w:val="-6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мир</w:t>
            </w:r>
            <w:r w:rsidRPr="00BB315C">
              <w:rPr>
                <w:spacing w:val="-7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1</w:t>
            </w:r>
            <w:r w:rsidRPr="00BB315C">
              <w:rPr>
                <w:spacing w:val="-37"/>
                <w:w w:val="105"/>
                <w:sz w:val="15"/>
                <w:lang w:val="ru-RU"/>
              </w:rPr>
              <w:t xml:space="preserve"> </w:t>
            </w:r>
            <w:proofErr w:type="spellStart"/>
            <w:r w:rsidRPr="00BB315C">
              <w:rPr>
                <w:w w:val="105"/>
                <w:sz w:val="15"/>
                <w:lang w:val="ru-RU"/>
              </w:rPr>
              <w:t>клас</w:t>
            </w:r>
            <w:proofErr w:type="spellEnd"/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Default="00BB315C" w:rsidP="006C53F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Итого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разделу</w:t>
            </w:r>
            <w:proofErr w:type="spellEnd"/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418" w:type="dxa"/>
            <w:gridSpan w:val="6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Default="00BB315C" w:rsidP="006C53F6">
            <w:pPr>
              <w:pStyle w:val="TableParagraph"/>
              <w:spacing w:before="64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Резервное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время</w:t>
            </w:r>
            <w:proofErr w:type="spellEnd"/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418" w:type="dxa"/>
            <w:gridSpan w:val="6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BB315C" w:rsidTr="006C53F6">
        <w:trPr>
          <w:trHeight w:val="333"/>
        </w:trPr>
        <w:tc>
          <w:tcPr>
            <w:tcW w:w="4550" w:type="dxa"/>
            <w:gridSpan w:val="2"/>
          </w:tcPr>
          <w:p w:rsidR="00BB315C" w:rsidRPr="00BB315C" w:rsidRDefault="00BB315C" w:rsidP="006C53F6">
            <w:pPr>
              <w:pStyle w:val="TableParagraph"/>
              <w:spacing w:before="64"/>
              <w:rPr>
                <w:sz w:val="15"/>
                <w:lang w:val="ru-RU"/>
              </w:rPr>
            </w:pPr>
            <w:r w:rsidRPr="00BB315C">
              <w:rPr>
                <w:spacing w:val="-1"/>
                <w:w w:val="105"/>
                <w:sz w:val="15"/>
                <w:lang w:val="ru-RU"/>
              </w:rPr>
              <w:t>ОБЩЕЕ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spacing w:val="-1"/>
                <w:w w:val="105"/>
                <w:sz w:val="15"/>
                <w:lang w:val="ru-RU"/>
              </w:rPr>
              <w:t>КОЛИЧЕСТВО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ЧАСОВ</w:t>
            </w:r>
            <w:r w:rsidRPr="00BB315C">
              <w:rPr>
                <w:spacing w:val="-9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ПО</w:t>
            </w:r>
            <w:r w:rsidRPr="00BB315C">
              <w:rPr>
                <w:spacing w:val="-8"/>
                <w:w w:val="105"/>
                <w:sz w:val="15"/>
                <w:lang w:val="ru-RU"/>
              </w:rPr>
              <w:t xml:space="preserve"> </w:t>
            </w:r>
            <w:r w:rsidRPr="00BB315C">
              <w:rPr>
                <w:w w:val="105"/>
                <w:sz w:val="15"/>
                <w:lang w:val="ru-RU"/>
              </w:rPr>
              <w:t>ПРОГРАММЕ</w:t>
            </w:r>
          </w:p>
        </w:tc>
        <w:tc>
          <w:tcPr>
            <w:tcW w:w="528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66</w:t>
            </w:r>
          </w:p>
        </w:tc>
        <w:tc>
          <w:tcPr>
            <w:tcW w:w="1104" w:type="dxa"/>
          </w:tcPr>
          <w:p w:rsidR="00BB315C" w:rsidRDefault="00BB315C" w:rsidP="006C53F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BB315C" w:rsidRDefault="00BB315C" w:rsidP="006C53F6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174" w:type="dxa"/>
            <w:gridSpan w:val="4"/>
          </w:tcPr>
          <w:p w:rsidR="00BB315C" w:rsidRDefault="00BB315C" w:rsidP="006C53F6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BB315C" w:rsidRDefault="00BB315C" w:rsidP="00BB315C">
      <w:pPr>
        <w:rPr>
          <w:sz w:val="14"/>
        </w:rPr>
        <w:sectPr w:rsidR="00BB315C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A64EB9" w:rsidRPr="00BB315C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lastRenderedPageBreak/>
        <w:t>ТЕМАТИЧЕСКОЕ ПЛАНИРОВАНИЕ </w:t>
      </w:r>
      <w:r w:rsidR="00BB315C">
        <w:rPr>
          <w:rFonts w:eastAsia="Times New Roman" w:cs="Times New Roman"/>
          <w:b/>
          <w:bCs/>
          <w:caps/>
          <w:kern w:val="36"/>
          <w:sz w:val="24"/>
          <w:szCs w:val="24"/>
        </w:rPr>
        <w:t>2 класс</w:t>
      </w:r>
    </w:p>
    <w:tbl>
      <w:tblPr>
        <w:tblW w:w="16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3249"/>
        <w:gridCol w:w="290"/>
        <w:gridCol w:w="770"/>
        <w:gridCol w:w="1491"/>
        <w:gridCol w:w="195"/>
        <w:gridCol w:w="1081"/>
        <w:gridCol w:w="661"/>
        <w:gridCol w:w="756"/>
        <w:gridCol w:w="556"/>
        <w:gridCol w:w="2563"/>
        <w:gridCol w:w="213"/>
        <w:gridCol w:w="1346"/>
        <w:gridCol w:w="305"/>
        <w:gridCol w:w="1963"/>
      </w:tblGrid>
      <w:tr w:rsidR="00A64EB9" w:rsidRPr="00A64EB9" w:rsidTr="008836BC">
        <w:tc>
          <w:tcPr>
            <w:tcW w:w="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32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64EB9" w:rsidRPr="00A64EB9" w:rsidTr="008836BC">
        <w:tc>
          <w:tcPr>
            <w:tcW w:w="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4EB9" w:rsidRPr="00A64EB9" w:rsidTr="008836BC">
        <w:tc>
          <w:tcPr>
            <w:tcW w:w="16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4EB9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Человек и общество.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Наша Родина — Россия, Российская Федерация. Россия и её столица на карте.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02.09.2022 07.09.2022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8836BC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Государственные символы России, символика  своего региона.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рассматривание иллюстраций, чтение текстов о федеративном устройстве России, о многонациональном составе населения страны;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Default="008836BC"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8836BC" w:rsidRDefault="008836BC">
            <w:r w:rsidRPr="009F096E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Москва — </w:t>
            </w:r>
            <w:proofErr w:type="spellStart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столи</w:t>
            </w:r>
            <w:proofErr w:type="spellEnd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ца</w:t>
            </w:r>
            <w:proofErr w:type="spellEnd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 Достопримечательности Москвы. Страницы истории Москвы.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14.09.2022 16.09.2022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 по теме «История возникновения Москвы»;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Города России. Свой регион и его столица на карте РФ.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картой: Россия, Москва, Санкт-Петербург, наш регион на карте РФ;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Россия — многонациональное государство. Народы России, их традиции, обычаи, праздники.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текстов учебника о народах России, об их традициях, обычаях, праздниках;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Родной край, его природные и культурные досто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pacing w:val="-49"/>
                <w:sz w:val="18"/>
              </w:rPr>
              <w:t>п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римечательности.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сообщения об истории родного края (при помощи взрослых, с использованием дополнительных источников информации);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8836BC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  <w:r w:rsidR="00A64EB9"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="00A64EB9"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Значимые события истории родного края. Свой регион и его главный город   на карте.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30.09.2022 05.10.2022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«Зачем чело век трудится?»;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Хозяйственные  занятия, профессии жителей родного  края. Значение труда в жизни человека и общества.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по теме «Профессии города и села»;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Семья 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</w:rPr>
              <w:t>— 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коллектив. Семейное древо. Семейные ценности. </w:t>
            </w:r>
            <w:proofErr w:type="gramStart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  традиции</w:t>
            </w:r>
            <w:proofErr w:type="gramEnd"/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.  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12.10.2022 14.10.2022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«Послушаем друг друга, расскажем о своей семье»;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Совместный  труд и отдых. Участие детей в делах семьи.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19.10.2022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обязанностей в семье, семейных традиций, 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совместный труд и отдых;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культурного поведения в общественных местах.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группе: работа с пословицами, сравнение и группировка слов по противоположному значению (добрый — жадный, смелый — трусливый, правдивый — лживый и др.);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Доброта, справедливость, честность, уважение к чужому мнению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26.10.2022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ситуаций, раскрывающих примеры гуманного отношения к людям;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39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EB9" w:rsidRPr="00A64EB9" w:rsidTr="008836BC">
        <w:tc>
          <w:tcPr>
            <w:tcW w:w="16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4EB9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Человек и природа.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Наблюдения, опыты, измерения. Звёзды и созвездия, наблюдения звёздного неба. Планеты.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28.10.2022 09.11.2022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иллюстраций, видеофрагментов и других материалов (по выбору) на тему «Звёздное небо Созвездия»;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Чем Земля отличается от других планет. Условия  жизни  на  Земле.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11.11.2022 16.11.2022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 по теме «Чем Земля отличается 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других планет»;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Изображения Земли: глобус, карта, план.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18.11.2022 25.11.2022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глобусом;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Карта мира. Материки, океаны.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30.11.2022 07.12.2022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учителя, работа с текстом учебника: описание и особенности океанов и материков на Земле;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09.12.2022 14.12.2022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картой: «Как показывать объекты на настенной карте»;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компасу.;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Многообразие растений. Деревья, кустарники, травы.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16.12.2022 23.12.2022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деятельность: описание растений по иллюстрациям и живым объектам;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Дикорастущие и культурные растения.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28.12.2022 30.12.2022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растений (по иллюстрациям): дикорастущие — культурные;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Связи в природе.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Годовой ход изменений в жизни растения.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13.01.2023 20.01.2023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растений (по иллюстрациям): дикорастущие — культурные;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Мир животных (фауна).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25.01.2023 01.02.2023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Логическая задача по теме «Найди ошибку — какое животное попало в эту группу случайно»;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Насекомые, рыбы, птицы, звери, земноводные, пресмыкающиеся: общая характеристика (особенности внешнего вида, движений,  питания,  размножения).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03.02.2023 08.02.2023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по теме «Угадай животное по описанию»;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Сезонная жизнь животных.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10.02.2023 17.02.2023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группах: подготовьте вопросы о жизни животных для других групп;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Красная книга России, её значение, отдельные представители растений и животных Красной книги.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22.02.2023 01.03.2023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«Что такое Красная книга?»;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Заповедники, природные парки. Охрана природы. Правила нравственного поведения на природе.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03.03.2023 15.03.2023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Коллективное составление памятки по теме «Правила поведения в заповедных 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местах»;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Контрольная работа;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EB9" w:rsidRPr="00A64EB9" w:rsidTr="008836BC">
        <w:tc>
          <w:tcPr>
            <w:tcW w:w="1611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3.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A64EB9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Правила безопасной жизни.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 и рацион питания)</w:t>
            </w:r>
            <w:r w:rsidRPr="00A64EB9">
              <w:rPr>
                <w:rFonts w:ascii="Times New Roman" w:eastAsia="Times New Roman" w:hAnsi="Times New Roman" w:cs="Times New Roman"/>
                <w:b/>
                <w:bCs/>
                <w:spacing w:val="1"/>
                <w:sz w:val="18"/>
              </w:rPr>
              <w:t>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22.03.2023 05.04.2023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диалог по теме «Зачем нужен режим дня? Почему нужно правильно питаться?»;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Физическая культура, закаливание, игры на воздухе как условие сохранения и укрепления здоровья.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07.04.2023 12.04.2023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дорожных ситуаций.;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http://schoolcollection.edu.ru)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 безопасности в школе (маршрут до школы, правила поведения на  занятиях, переменах, при приёмах пищи, а также на пришкольной территории).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14.04.2023 21.04.2023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теме «Что может случиться на прогулке, на игровой площадке, дома и в школе, если не соблюдать правила безопасности»;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безопасного поведения пассажира наземного транспорта и метро. Номера телефонов экстренной помощи.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26.04.2023 03.05.2023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по теме «Мы — пешеходы»;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Правила поведения при пользовании  компьютером. Безопасность в Интернете (коммуникация  в мессенджерах и социальных группах) в условиях контролируемого доступа в Интернет.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05.05.2023 10.05.2023</w:t>
            </w:r>
          </w:p>
        </w:tc>
        <w:tc>
          <w:tcPr>
            <w:tcW w:w="27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по теме «Правила пользования компьютером»;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</w:rPr>
              <w:br/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http://schoolcollection.edu.ru</w:t>
            </w:r>
          </w:p>
        </w:tc>
      </w:tr>
      <w:tr w:rsidR="00A64EB9" w:rsidRPr="00A64EB9" w:rsidTr="008836BC"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EB9" w:rsidRPr="00A64EB9" w:rsidTr="008836BC"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64EB9" w:rsidRPr="00A64EB9" w:rsidTr="008836BC">
        <w:tc>
          <w:tcPr>
            <w:tcW w:w="4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9" w:type="dxa"/>
              <w:left w:w="99" w:type="dxa"/>
              <w:bottom w:w="99" w:type="dxa"/>
              <w:right w:w="99" w:type="dxa"/>
            </w:tcMar>
            <w:hideMark/>
          </w:tcPr>
          <w:p w:rsidR="00A64EB9" w:rsidRPr="00A64EB9" w:rsidRDefault="00A64EB9" w:rsidP="00A6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4E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BB315C" w:rsidRDefault="00BB315C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</w:rPr>
      </w:pP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</w:rPr>
        <w:t>УЧЕБНО-МЕТОДИЧЕСКОЕ ОБЕСПЕЧЕНИЕ ОБРАЗОВАТЕЛЬНОГО ПРОЦЕССА 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64EB9">
        <w:rPr>
          <w:rFonts w:ascii="LiberationSerif" w:eastAsia="Times New Roman" w:hAnsi="LiberationSerif" w:cs="Times New Roman"/>
          <w:b/>
          <w:bCs/>
          <w:caps/>
        </w:rPr>
        <w:t>ОБЯЗАТЕЛЬНЫЕ УЧЕБНЫЕ МАТЕРИАЛЫ ДЛЯ УЧЕНИКА</w:t>
      </w:r>
    </w:p>
    <w:p w:rsidR="00A64EB9" w:rsidRPr="00A64EB9" w:rsidRDefault="00A64EB9" w:rsidP="00A64EB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Окружающий мир (в 2 частях), 2 класс /Плешаков А.А., Акционерное общество «Издательство «Просвещение»;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Окружающий мир (в 2 частях);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2 класс /Плешаков А.А.;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Акционерное общество «Издательство;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«Просвещение»;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А.А. Плешаков. Рабочая тетрадь к учебнику для 2 класса «Окружающий мир»- в 2 частях М.;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Просвещение;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2014;</w:t>
      </w:r>
    </w:p>
    <w:p w:rsidR="00A64EB9" w:rsidRPr="00A64EB9" w:rsidRDefault="00A64EB9" w:rsidP="00A64EB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А.А. Плешаков. Атлас- определитель для начальных классов. М. Просвещение;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2010;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64EB9">
        <w:rPr>
          <w:rFonts w:ascii="LiberationSerif" w:eastAsia="Times New Roman" w:hAnsi="LiberationSerif" w:cs="Times New Roman"/>
          <w:b/>
          <w:bCs/>
          <w:caps/>
        </w:rPr>
        <w:lastRenderedPageBreak/>
        <w:t>МЕТОДИЧЕСКИЕ МАТЕРИАЛЫ ДЛЯ УЧИТЕЛЯ</w:t>
      </w:r>
    </w:p>
    <w:p w:rsidR="00A64EB9" w:rsidRPr="00A64EB9" w:rsidRDefault="00A64EB9" w:rsidP="00A64EB9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t>Электронное сопровождение к учебнику «Окружающий мир».2 класс.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Плешаков А.А. Окружающий мир. Рабочие программы .1-4классы.- М.: Просвещение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</w:rPr>
      </w:pPr>
      <w:r w:rsidRPr="00A64EB9">
        <w:rPr>
          <w:rFonts w:ascii="LiberationSerif" w:eastAsia="Times New Roman" w:hAnsi="LiberationSerif" w:cs="Times New Roman"/>
          <w:b/>
          <w:bCs/>
          <w:caps/>
        </w:rPr>
        <w:t>ЦИФРОВЫЕ ОБРАЗОВАТЕЛЬНЫЕ РЕСУРСЫ И РЕСУРСЫ СЕТИ ИНТЕРНЕТ</w:t>
      </w:r>
    </w:p>
    <w:p w:rsidR="00A64EB9" w:rsidRPr="00A64EB9" w:rsidRDefault="00A64EB9" w:rsidP="00A64EB9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http://nsportal.ru/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http://easyen.ru/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http://www.uchportal.ru/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http://www.nachalka.com/</w:t>
      </w:r>
      <w:r w:rsidRPr="00A64EB9">
        <w:rPr>
          <w:rFonts w:ascii="Times New Roman" w:eastAsia="Times New Roman" w:hAnsi="Times New Roman" w:cs="Times New Roman"/>
          <w:sz w:val="24"/>
          <w:szCs w:val="24"/>
        </w:rPr>
        <w:br/>
        <w:t>http://school-box.ru/nachalnaya-shkola/knigi-uchebniki-posobiya.html</w:t>
      </w:r>
    </w:p>
    <w:p w:rsidR="00A64EB9" w:rsidRPr="00A64EB9" w:rsidRDefault="00A64EB9" w:rsidP="00A64EB9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color w:val="000000"/>
        </w:rPr>
        <w:t>УЧЕБНОЕ ОБОРУДОВАНИЕ</w:t>
      </w:r>
    </w:p>
    <w:p w:rsidR="00A64EB9" w:rsidRPr="00A64EB9" w:rsidRDefault="00A64EB9" w:rsidP="00A64EB9">
      <w:pPr>
        <w:shd w:val="clear" w:color="auto" w:fill="F7FDF7"/>
        <w:spacing w:after="0" w:line="240" w:lineRule="auto"/>
        <w:rPr>
          <w:rFonts w:ascii="LiberationSerif" w:eastAsia="Times New Roman" w:hAnsi="LiberationSerif" w:cs="Times New Roman"/>
          <w:color w:val="000000"/>
        </w:rPr>
      </w:pPr>
      <w:r w:rsidRPr="00A64EB9">
        <w:rPr>
          <w:rFonts w:ascii="LiberationSerif" w:eastAsia="Times New Roman" w:hAnsi="LiberationSerif" w:cs="Times New Roman"/>
          <w:color w:val="000000"/>
        </w:rPr>
        <w:t>Учебный плакат "Живая и неживая природа"</w:t>
      </w:r>
      <w:r w:rsidRPr="00A64EB9">
        <w:rPr>
          <w:rFonts w:ascii="LiberationSerif" w:eastAsia="Times New Roman" w:hAnsi="LiberationSerif" w:cs="Times New Roman"/>
          <w:color w:val="000000"/>
        </w:rPr>
        <w:br/>
      </w:r>
      <w:r w:rsidRPr="00A64EB9">
        <w:rPr>
          <w:rFonts w:ascii="LiberationSerif" w:eastAsia="Times New Roman" w:hAnsi="LiberationSerif" w:cs="Times New Roman"/>
          <w:color w:val="000000"/>
        </w:rPr>
        <w:br/>
        <w:t>Компьютер, проектор</w:t>
      </w:r>
    </w:p>
    <w:p w:rsidR="00A64EB9" w:rsidRPr="00A64EB9" w:rsidRDefault="00A64EB9" w:rsidP="00A64EB9">
      <w:pPr>
        <w:shd w:val="clear" w:color="auto" w:fill="FFFFFF"/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</w:rPr>
      </w:pPr>
      <w:r w:rsidRPr="00A64EB9">
        <w:rPr>
          <w:rFonts w:ascii="LiberationSerif" w:eastAsia="Times New Roman" w:hAnsi="LiberationSerif" w:cs="Times New Roman"/>
          <w:b/>
          <w:bCs/>
          <w:caps/>
          <w:color w:val="000000"/>
        </w:rPr>
        <w:t>ОБОРУДОВАНИЕ ДЛЯ ПРОВЕДЕНИЯ ЛАБОРАТОРНЫХ, ПРАКТИЧЕСКИХ РАБОТ, ДЕМОНСТРАЦИЙ</w:t>
      </w:r>
    </w:p>
    <w:p w:rsidR="00A64EB9" w:rsidRPr="00A64EB9" w:rsidRDefault="00A64EB9" w:rsidP="00A64EB9">
      <w:pPr>
        <w:shd w:val="clear" w:color="auto" w:fill="F7FDF7"/>
        <w:spacing w:line="240" w:lineRule="auto"/>
        <w:rPr>
          <w:rFonts w:ascii="LiberationSerif" w:eastAsia="Times New Roman" w:hAnsi="LiberationSerif" w:cs="Times New Roman"/>
          <w:color w:val="000000"/>
        </w:rPr>
      </w:pPr>
      <w:r w:rsidRPr="00A64EB9">
        <w:rPr>
          <w:rFonts w:ascii="LiberationSerif" w:eastAsia="Times New Roman" w:hAnsi="LiberationSerif" w:cs="Times New Roman"/>
          <w:color w:val="000000"/>
        </w:rPr>
        <w:t>Термометр, Гербарий.</w:t>
      </w:r>
    </w:p>
    <w:p w:rsidR="00957E5E" w:rsidRPr="00A64EB9" w:rsidRDefault="00957E5E" w:rsidP="00A64EB9"/>
    <w:sectPr w:rsidR="00957E5E" w:rsidRPr="00A64EB9" w:rsidSect="008836BC">
      <w:pgSz w:w="16838" w:h="11906" w:orient="landscape"/>
      <w:pgMar w:top="850" w:right="2096" w:bottom="170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91D"/>
    <w:multiLevelType w:val="multilevel"/>
    <w:tmpl w:val="7FA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93A24"/>
    <w:multiLevelType w:val="multilevel"/>
    <w:tmpl w:val="7DB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7C55"/>
    <w:multiLevelType w:val="multilevel"/>
    <w:tmpl w:val="1C86B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5354D"/>
    <w:multiLevelType w:val="multilevel"/>
    <w:tmpl w:val="1A187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7346FD"/>
    <w:multiLevelType w:val="multilevel"/>
    <w:tmpl w:val="2FAE7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22F31"/>
    <w:multiLevelType w:val="multilevel"/>
    <w:tmpl w:val="314A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366C2"/>
    <w:multiLevelType w:val="multilevel"/>
    <w:tmpl w:val="CD0E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A16CB"/>
    <w:multiLevelType w:val="multilevel"/>
    <w:tmpl w:val="5FE0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B0BB6"/>
    <w:multiLevelType w:val="multilevel"/>
    <w:tmpl w:val="DA7A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C9228A"/>
    <w:multiLevelType w:val="multilevel"/>
    <w:tmpl w:val="6E8A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F72533"/>
    <w:multiLevelType w:val="multilevel"/>
    <w:tmpl w:val="A052D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B406F"/>
    <w:multiLevelType w:val="multilevel"/>
    <w:tmpl w:val="5A20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A6097"/>
    <w:multiLevelType w:val="multilevel"/>
    <w:tmpl w:val="9AE61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0D7DC8"/>
    <w:multiLevelType w:val="multilevel"/>
    <w:tmpl w:val="7B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4E13D3"/>
    <w:multiLevelType w:val="multilevel"/>
    <w:tmpl w:val="6CAE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3F3E7D"/>
    <w:multiLevelType w:val="multilevel"/>
    <w:tmpl w:val="DFB6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E1E1FA5"/>
    <w:multiLevelType w:val="multilevel"/>
    <w:tmpl w:val="56F4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FA33A3"/>
    <w:multiLevelType w:val="multilevel"/>
    <w:tmpl w:val="6DF0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27A56D7"/>
    <w:multiLevelType w:val="multilevel"/>
    <w:tmpl w:val="78F4A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417C94"/>
    <w:multiLevelType w:val="multilevel"/>
    <w:tmpl w:val="FB56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A20E25"/>
    <w:multiLevelType w:val="multilevel"/>
    <w:tmpl w:val="B18A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EF0D41"/>
    <w:multiLevelType w:val="multilevel"/>
    <w:tmpl w:val="54F6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9B2422B"/>
    <w:multiLevelType w:val="multilevel"/>
    <w:tmpl w:val="3AD4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BDE1A07"/>
    <w:multiLevelType w:val="multilevel"/>
    <w:tmpl w:val="4660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F47005B"/>
    <w:multiLevelType w:val="multilevel"/>
    <w:tmpl w:val="836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2A7B3E"/>
    <w:multiLevelType w:val="multilevel"/>
    <w:tmpl w:val="A70A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6B7E28"/>
    <w:multiLevelType w:val="multilevel"/>
    <w:tmpl w:val="1B54B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36563E"/>
    <w:multiLevelType w:val="multilevel"/>
    <w:tmpl w:val="A0B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CA37849"/>
    <w:multiLevelType w:val="multilevel"/>
    <w:tmpl w:val="BB9CF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5C1EAC"/>
    <w:multiLevelType w:val="multilevel"/>
    <w:tmpl w:val="D7E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1BF7CF6"/>
    <w:multiLevelType w:val="multilevel"/>
    <w:tmpl w:val="5B88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96120"/>
    <w:multiLevelType w:val="multilevel"/>
    <w:tmpl w:val="91E4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97698D"/>
    <w:multiLevelType w:val="multilevel"/>
    <w:tmpl w:val="4AAE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093E0F"/>
    <w:multiLevelType w:val="hybridMultilevel"/>
    <w:tmpl w:val="FBA6CAD6"/>
    <w:lvl w:ilvl="0" w:tplc="E85005E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C9CC8E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8F8563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F21809E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19B8154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38EACD3E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5DA8648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4792185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9244B742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4D836685"/>
    <w:multiLevelType w:val="multilevel"/>
    <w:tmpl w:val="773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DF7D2E"/>
    <w:multiLevelType w:val="multilevel"/>
    <w:tmpl w:val="33A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EB57D89"/>
    <w:multiLevelType w:val="multilevel"/>
    <w:tmpl w:val="62FA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F3C5596"/>
    <w:multiLevelType w:val="hybridMultilevel"/>
    <w:tmpl w:val="2636434E"/>
    <w:lvl w:ilvl="0" w:tplc="6360DDEC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A3E8AA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2AF02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2B8AC55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D6565B22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BF92BAA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FF96C562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D08E8812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ABBE3F08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8" w15:restartNumberingAfterBreak="0">
    <w:nsid w:val="62E25343"/>
    <w:multiLevelType w:val="multilevel"/>
    <w:tmpl w:val="D00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5A7C70"/>
    <w:multiLevelType w:val="multilevel"/>
    <w:tmpl w:val="3D5E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5FF241A"/>
    <w:multiLevelType w:val="multilevel"/>
    <w:tmpl w:val="691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855421E"/>
    <w:multiLevelType w:val="multilevel"/>
    <w:tmpl w:val="5A06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8A5B0A"/>
    <w:multiLevelType w:val="multilevel"/>
    <w:tmpl w:val="C0B2F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CAA7BA0"/>
    <w:multiLevelType w:val="multilevel"/>
    <w:tmpl w:val="1934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F044A68"/>
    <w:multiLevelType w:val="multilevel"/>
    <w:tmpl w:val="9A16B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1E3FA0"/>
    <w:multiLevelType w:val="multilevel"/>
    <w:tmpl w:val="3BA4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A62170"/>
    <w:multiLevelType w:val="multilevel"/>
    <w:tmpl w:val="0632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C622232"/>
    <w:multiLevelType w:val="hybridMultilevel"/>
    <w:tmpl w:val="4762ECCC"/>
    <w:lvl w:ilvl="0" w:tplc="DD20B4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FC1BA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25EA49A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4796A48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C94C69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EB43A3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96A0732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4214640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C1EA3B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8" w15:restartNumberingAfterBreak="0">
    <w:nsid w:val="7F0B2BF4"/>
    <w:multiLevelType w:val="multilevel"/>
    <w:tmpl w:val="F950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8"/>
  </w:num>
  <w:num w:numId="3">
    <w:abstractNumId w:val="11"/>
  </w:num>
  <w:num w:numId="4">
    <w:abstractNumId w:val="44"/>
  </w:num>
  <w:num w:numId="5">
    <w:abstractNumId w:val="10"/>
  </w:num>
  <w:num w:numId="6">
    <w:abstractNumId w:val="16"/>
  </w:num>
  <w:num w:numId="7">
    <w:abstractNumId w:val="34"/>
  </w:num>
  <w:num w:numId="8">
    <w:abstractNumId w:val="24"/>
  </w:num>
  <w:num w:numId="9">
    <w:abstractNumId w:val="13"/>
  </w:num>
  <w:num w:numId="10">
    <w:abstractNumId w:val="31"/>
  </w:num>
  <w:num w:numId="11">
    <w:abstractNumId w:val="6"/>
  </w:num>
  <w:num w:numId="12">
    <w:abstractNumId w:val="43"/>
  </w:num>
  <w:num w:numId="13">
    <w:abstractNumId w:val="19"/>
  </w:num>
  <w:num w:numId="14">
    <w:abstractNumId w:val="38"/>
  </w:num>
  <w:num w:numId="15">
    <w:abstractNumId w:val="0"/>
  </w:num>
  <w:num w:numId="16">
    <w:abstractNumId w:val="22"/>
  </w:num>
  <w:num w:numId="17">
    <w:abstractNumId w:val="30"/>
  </w:num>
  <w:num w:numId="18">
    <w:abstractNumId w:val="25"/>
  </w:num>
  <w:num w:numId="19">
    <w:abstractNumId w:val="4"/>
  </w:num>
  <w:num w:numId="20">
    <w:abstractNumId w:val="28"/>
  </w:num>
  <w:num w:numId="21">
    <w:abstractNumId w:val="8"/>
  </w:num>
  <w:num w:numId="22">
    <w:abstractNumId w:val="35"/>
  </w:num>
  <w:num w:numId="23">
    <w:abstractNumId w:val="27"/>
  </w:num>
  <w:num w:numId="24">
    <w:abstractNumId w:val="39"/>
  </w:num>
  <w:num w:numId="25">
    <w:abstractNumId w:val="2"/>
  </w:num>
  <w:num w:numId="26">
    <w:abstractNumId w:val="29"/>
  </w:num>
  <w:num w:numId="27">
    <w:abstractNumId w:val="15"/>
  </w:num>
  <w:num w:numId="28">
    <w:abstractNumId w:val="41"/>
  </w:num>
  <w:num w:numId="29">
    <w:abstractNumId w:val="3"/>
  </w:num>
  <w:num w:numId="30">
    <w:abstractNumId w:val="32"/>
  </w:num>
  <w:num w:numId="31">
    <w:abstractNumId w:val="46"/>
  </w:num>
  <w:num w:numId="32">
    <w:abstractNumId w:val="20"/>
  </w:num>
  <w:num w:numId="33">
    <w:abstractNumId w:val="14"/>
  </w:num>
  <w:num w:numId="34">
    <w:abstractNumId w:val="17"/>
  </w:num>
  <w:num w:numId="35">
    <w:abstractNumId w:val="23"/>
  </w:num>
  <w:num w:numId="36">
    <w:abstractNumId w:val="5"/>
  </w:num>
  <w:num w:numId="37">
    <w:abstractNumId w:val="42"/>
  </w:num>
  <w:num w:numId="38">
    <w:abstractNumId w:val="26"/>
  </w:num>
  <w:num w:numId="39">
    <w:abstractNumId w:val="7"/>
  </w:num>
  <w:num w:numId="40">
    <w:abstractNumId w:val="9"/>
  </w:num>
  <w:num w:numId="41">
    <w:abstractNumId w:val="45"/>
  </w:num>
  <w:num w:numId="42">
    <w:abstractNumId w:val="1"/>
  </w:num>
  <w:num w:numId="43">
    <w:abstractNumId w:val="36"/>
  </w:num>
  <w:num w:numId="44">
    <w:abstractNumId w:val="18"/>
  </w:num>
  <w:num w:numId="45">
    <w:abstractNumId w:val="40"/>
  </w:num>
  <w:num w:numId="46">
    <w:abstractNumId w:val="21"/>
  </w:num>
  <w:num w:numId="47">
    <w:abstractNumId w:val="37"/>
  </w:num>
  <w:num w:numId="48">
    <w:abstractNumId w:val="33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A3"/>
    <w:rsid w:val="000908A3"/>
    <w:rsid w:val="00396FA5"/>
    <w:rsid w:val="00401921"/>
    <w:rsid w:val="004D63FF"/>
    <w:rsid w:val="007D33AC"/>
    <w:rsid w:val="008836BC"/>
    <w:rsid w:val="00902769"/>
    <w:rsid w:val="00957E5E"/>
    <w:rsid w:val="00A2295B"/>
    <w:rsid w:val="00A64EB9"/>
    <w:rsid w:val="00BB315C"/>
    <w:rsid w:val="00D97A9C"/>
    <w:rsid w:val="00DC13E1"/>
    <w:rsid w:val="00DD5D8A"/>
    <w:rsid w:val="00E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85EB"/>
  <w15:docId w15:val="{7645AC25-A3BE-406C-9F3C-ABF7616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908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08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08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08A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9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0908A3"/>
  </w:style>
  <w:style w:type="character" w:styleId="a4">
    <w:name w:val="Strong"/>
    <w:basedOn w:val="a0"/>
    <w:uiPriority w:val="22"/>
    <w:qFormat/>
    <w:rsid w:val="000908A3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BB31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BB315C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31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BB315C"/>
    <w:pPr>
      <w:widowControl w:val="0"/>
      <w:autoSpaceDE w:val="0"/>
      <w:autoSpaceDN w:val="0"/>
      <w:spacing w:before="119" w:after="0" w:line="240" w:lineRule="auto"/>
      <w:ind w:left="52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B315C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5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81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1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265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704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9399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4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3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7886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6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486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5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8657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619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45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590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0535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44172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97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3935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480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703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61043227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8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532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81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43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  <w:div w:id="15321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981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1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4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1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68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6656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9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2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387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1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2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17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9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3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0929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5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74174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81599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782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0153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83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18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5459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721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026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4483077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650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3425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114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5767</Words>
  <Characters>32876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Slavik</dc:creator>
  <cp:keywords/>
  <dc:description/>
  <cp:lastModifiedBy>Секретарь</cp:lastModifiedBy>
  <cp:revision>4</cp:revision>
  <cp:lastPrinted>2023-09-22T12:45:00Z</cp:lastPrinted>
  <dcterms:created xsi:type="dcterms:W3CDTF">2023-09-22T12:40:00Z</dcterms:created>
  <dcterms:modified xsi:type="dcterms:W3CDTF">2023-09-22T13:02:00Z</dcterms:modified>
</cp:coreProperties>
</file>